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5145D" w14:textId="7D6223F8" w:rsidR="00C02AE6" w:rsidRPr="00CB50A4" w:rsidRDefault="00C02AE6" w:rsidP="00D5637A">
      <w:pPr>
        <w:rPr>
          <w:b/>
          <w:bCs/>
        </w:rPr>
      </w:pPr>
      <w:r w:rsidRPr="00CB50A4">
        <w:rPr>
          <w:b/>
          <w:bCs/>
        </w:rPr>
        <w:t>ZP.271.</w:t>
      </w:r>
      <w:r w:rsidR="003320CC" w:rsidRPr="00CB50A4">
        <w:rPr>
          <w:b/>
          <w:bCs/>
        </w:rPr>
        <w:t>9</w:t>
      </w:r>
      <w:r w:rsidRPr="00CB50A4">
        <w:rPr>
          <w:b/>
          <w:bCs/>
        </w:rPr>
        <w:t>.2022</w:t>
      </w:r>
    </w:p>
    <w:p w14:paraId="6CE565F3" w14:textId="77777777" w:rsidR="00C02AE6" w:rsidRPr="00D81AF2" w:rsidRDefault="00C02AE6" w:rsidP="00C02AE6">
      <w:pPr>
        <w:spacing w:after="0"/>
        <w:jc w:val="right"/>
        <w:rPr>
          <w:b/>
          <w:sz w:val="20"/>
          <w:szCs w:val="20"/>
        </w:rPr>
      </w:pPr>
    </w:p>
    <w:p w14:paraId="2D289880" w14:textId="77777777" w:rsidR="0022004D" w:rsidRPr="00D81AF2" w:rsidRDefault="0022004D" w:rsidP="0022004D">
      <w:pPr>
        <w:spacing w:after="0"/>
        <w:jc w:val="right"/>
        <w:rPr>
          <w:b/>
          <w:sz w:val="20"/>
          <w:szCs w:val="20"/>
        </w:rPr>
      </w:pPr>
      <w:r w:rsidRPr="00D81AF2">
        <w:rPr>
          <w:b/>
          <w:sz w:val="20"/>
          <w:szCs w:val="20"/>
        </w:rPr>
        <w:t>Załącznik nr 4 do SWZ</w:t>
      </w:r>
    </w:p>
    <w:p w14:paraId="096F3C85" w14:textId="77777777" w:rsidR="0022004D" w:rsidRPr="00D81AF2" w:rsidRDefault="0022004D" w:rsidP="0022004D">
      <w:pPr>
        <w:spacing w:after="0"/>
        <w:jc w:val="center"/>
        <w:rPr>
          <w:b/>
          <w:sz w:val="20"/>
          <w:szCs w:val="20"/>
        </w:rPr>
      </w:pPr>
      <w:r w:rsidRPr="00D81AF2">
        <w:rPr>
          <w:b/>
          <w:sz w:val="20"/>
          <w:szCs w:val="20"/>
        </w:rPr>
        <w:t>PROJEKTOWANE POSTANOWIENIA UMOWY/UMOWA</w:t>
      </w:r>
    </w:p>
    <w:p w14:paraId="0B7181E0" w14:textId="77777777" w:rsidR="0022004D" w:rsidRPr="00D81AF2" w:rsidRDefault="0022004D" w:rsidP="0022004D">
      <w:pPr>
        <w:spacing w:after="0"/>
        <w:rPr>
          <w:sz w:val="20"/>
          <w:szCs w:val="20"/>
        </w:rPr>
      </w:pPr>
    </w:p>
    <w:p w14:paraId="1C9033C3" w14:textId="77777777" w:rsidR="0022004D" w:rsidRPr="00D81AF2" w:rsidRDefault="0022004D" w:rsidP="0022004D">
      <w:pPr>
        <w:spacing w:after="0"/>
        <w:rPr>
          <w:sz w:val="20"/>
          <w:szCs w:val="20"/>
        </w:rPr>
      </w:pPr>
      <w:r w:rsidRPr="00D81AF2">
        <w:rPr>
          <w:sz w:val="20"/>
          <w:szCs w:val="20"/>
        </w:rPr>
        <w:t>zawarta w dniu ……………………… r. w Szczańcu pomiędzy:</w:t>
      </w:r>
    </w:p>
    <w:p w14:paraId="631E7AF5" w14:textId="77777777" w:rsidR="0022004D" w:rsidRPr="00D81AF2" w:rsidRDefault="0022004D" w:rsidP="0022004D">
      <w:pPr>
        <w:spacing w:after="0"/>
        <w:jc w:val="both"/>
        <w:rPr>
          <w:sz w:val="20"/>
          <w:szCs w:val="20"/>
        </w:rPr>
      </w:pPr>
      <w:r w:rsidRPr="00D81AF2">
        <w:rPr>
          <w:b/>
          <w:sz w:val="20"/>
          <w:szCs w:val="20"/>
        </w:rPr>
        <w:t xml:space="preserve">Gminą Szczaniec </w:t>
      </w:r>
      <w:r w:rsidRPr="00D81AF2">
        <w:rPr>
          <w:sz w:val="20"/>
          <w:szCs w:val="20"/>
        </w:rPr>
        <w:t xml:space="preserve">z siedzibą w Szczańcu, ul. Herbowa 30, kod pocztowy 66-225, poczta Szczaniec, NIP 927-14-23-817, reprezentowaną przez: </w:t>
      </w:r>
    </w:p>
    <w:p w14:paraId="235FEEE9" w14:textId="77777777" w:rsidR="0022004D" w:rsidRPr="00D81AF2" w:rsidRDefault="0022004D" w:rsidP="0022004D">
      <w:pPr>
        <w:spacing w:after="0"/>
        <w:jc w:val="both"/>
        <w:rPr>
          <w:sz w:val="20"/>
          <w:szCs w:val="20"/>
        </w:rPr>
      </w:pPr>
      <w:r w:rsidRPr="00D81AF2">
        <w:rPr>
          <w:sz w:val="20"/>
          <w:szCs w:val="20"/>
        </w:rPr>
        <w:t>…………………………………………………………………………………………………………</w:t>
      </w:r>
    </w:p>
    <w:p w14:paraId="325D1552" w14:textId="77777777" w:rsidR="0022004D" w:rsidRPr="00D81AF2" w:rsidRDefault="0022004D" w:rsidP="0022004D">
      <w:pPr>
        <w:spacing w:after="0"/>
        <w:jc w:val="both"/>
        <w:rPr>
          <w:sz w:val="20"/>
          <w:szCs w:val="20"/>
        </w:rPr>
      </w:pPr>
      <w:r w:rsidRPr="00D81AF2">
        <w:rPr>
          <w:sz w:val="20"/>
          <w:szCs w:val="20"/>
        </w:rPr>
        <w:t>…………………………………………………………………………………………………………</w:t>
      </w:r>
    </w:p>
    <w:p w14:paraId="3807B8DD" w14:textId="77777777" w:rsidR="0022004D" w:rsidRPr="00D81AF2" w:rsidRDefault="0022004D" w:rsidP="0022004D">
      <w:pPr>
        <w:spacing w:after="0"/>
        <w:jc w:val="both"/>
        <w:rPr>
          <w:sz w:val="20"/>
          <w:szCs w:val="20"/>
        </w:rPr>
      </w:pPr>
      <w:r w:rsidRPr="00D81AF2">
        <w:rPr>
          <w:sz w:val="20"/>
          <w:szCs w:val="20"/>
        </w:rPr>
        <w:t>zwaną dalej ”</w:t>
      </w:r>
      <w:r w:rsidRPr="00D81AF2">
        <w:rPr>
          <w:b/>
          <w:sz w:val="20"/>
          <w:szCs w:val="20"/>
        </w:rPr>
        <w:t>Zamawiającym</w:t>
      </w:r>
      <w:r w:rsidRPr="00D81AF2">
        <w:rPr>
          <w:sz w:val="20"/>
          <w:szCs w:val="20"/>
        </w:rPr>
        <w:t>”</w:t>
      </w:r>
    </w:p>
    <w:p w14:paraId="1B4BDA78" w14:textId="77777777" w:rsidR="0022004D" w:rsidRPr="00D81AF2" w:rsidRDefault="0022004D" w:rsidP="0022004D">
      <w:pPr>
        <w:spacing w:after="0"/>
        <w:jc w:val="both"/>
        <w:rPr>
          <w:sz w:val="20"/>
          <w:szCs w:val="20"/>
        </w:rPr>
      </w:pPr>
      <w:r w:rsidRPr="00D81AF2">
        <w:rPr>
          <w:sz w:val="20"/>
          <w:szCs w:val="20"/>
        </w:rPr>
        <w:t xml:space="preserve">a </w:t>
      </w:r>
    </w:p>
    <w:p w14:paraId="4808DB73" w14:textId="77777777" w:rsidR="0022004D" w:rsidRPr="00D81AF2" w:rsidRDefault="0022004D" w:rsidP="0022004D">
      <w:pPr>
        <w:spacing w:after="0"/>
        <w:jc w:val="both"/>
        <w:rPr>
          <w:sz w:val="20"/>
          <w:szCs w:val="20"/>
        </w:rPr>
      </w:pPr>
      <w:r w:rsidRPr="00D81AF2">
        <w:rPr>
          <w:sz w:val="20"/>
          <w:szCs w:val="20"/>
        </w:rPr>
        <w:t xml:space="preserve">……………………………………………………………………………………………………………………………………………………………………………………………………………………………………………………………………………………………………………………………………………………………………………………………………………. </w:t>
      </w:r>
    </w:p>
    <w:p w14:paraId="16D7AAEA" w14:textId="77777777" w:rsidR="0022004D" w:rsidRPr="00D81AF2" w:rsidRDefault="0022004D" w:rsidP="0022004D">
      <w:pPr>
        <w:spacing w:after="0"/>
        <w:jc w:val="both"/>
        <w:rPr>
          <w:sz w:val="20"/>
          <w:szCs w:val="20"/>
        </w:rPr>
      </w:pPr>
      <w:r w:rsidRPr="00D81AF2">
        <w:rPr>
          <w:sz w:val="20"/>
          <w:szCs w:val="20"/>
        </w:rPr>
        <w:t>reprezentowanym przez:</w:t>
      </w:r>
    </w:p>
    <w:p w14:paraId="6AC48834" w14:textId="77777777" w:rsidR="0022004D" w:rsidRPr="00D81AF2" w:rsidRDefault="0022004D" w:rsidP="0022004D">
      <w:pPr>
        <w:spacing w:after="0"/>
        <w:jc w:val="both"/>
        <w:rPr>
          <w:sz w:val="20"/>
          <w:szCs w:val="20"/>
        </w:rPr>
      </w:pPr>
      <w:r w:rsidRPr="00D81AF2">
        <w:rPr>
          <w:sz w:val="20"/>
          <w:szCs w:val="20"/>
        </w:rPr>
        <w:t>…………………………………………………………………………………………………………</w:t>
      </w:r>
    </w:p>
    <w:p w14:paraId="10AA31BF" w14:textId="77777777" w:rsidR="0022004D" w:rsidRPr="00D81AF2" w:rsidRDefault="0022004D" w:rsidP="0022004D">
      <w:pPr>
        <w:spacing w:after="0"/>
        <w:jc w:val="both"/>
        <w:rPr>
          <w:sz w:val="20"/>
          <w:szCs w:val="20"/>
        </w:rPr>
      </w:pPr>
      <w:r w:rsidRPr="00D81AF2">
        <w:rPr>
          <w:sz w:val="20"/>
          <w:szCs w:val="20"/>
        </w:rPr>
        <w:t>…………………………………………………………………………………………………………</w:t>
      </w:r>
    </w:p>
    <w:p w14:paraId="6C4333CA" w14:textId="77777777" w:rsidR="0022004D" w:rsidRPr="00D81AF2" w:rsidRDefault="0022004D" w:rsidP="0022004D">
      <w:pPr>
        <w:spacing w:after="0"/>
        <w:jc w:val="both"/>
        <w:rPr>
          <w:b/>
          <w:sz w:val="20"/>
          <w:szCs w:val="20"/>
        </w:rPr>
      </w:pPr>
      <w:r w:rsidRPr="00D81AF2">
        <w:rPr>
          <w:sz w:val="20"/>
          <w:szCs w:val="20"/>
        </w:rPr>
        <w:t xml:space="preserve">zwaną dalej </w:t>
      </w:r>
      <w:r w:rsidRPr="00D81AF2">
        <w:rPr>
          <w:b/>
          <w:sz w:val="20"/>
          <w:szCs w:val="20"/>
        </w:rPr>
        <w:t>„Wykonawcą”</w:t>
      </w:r>
    </w:p>
    <w:p w14:paraId="6926D08E" w14:textId="77777777" w:rsidR="0022004D" w:rsidRPr="00D81AF2" w:rsidRDefault="0022004D" w:rsidP="0022004D">
      <w:pPr>
        <w:autoSpaceDE w:val="0"/>
        <w:autoSpaceDN w:val="0"/>
        <w:adjustRightInd w:val="0"/>
        <w:spacing w:after="0" w:line="240" w:lineRule="auto"/>
        <w:ind w:left="357" w:hanging="357"/>
        <w:jc w:val="both"/>
        <w:rPr>
          <w:rFonts w:eastAsia="Times New Roman"/>
          <w:sz w:val="20"/>
          <w:szCs w:val="20"/>
        </w:rPr>
      </w:pPr>
    </w:p>
    <w:p w14:paraId="111BC150" w14:textId="77777777" w:rsidR="0022004D" w:rsidRPr="00D81AF2" w:rsidRDefault="0022004D" w:rsidP="0022004D">
      <w:pPr>
        <w:autoSpaceDE w:val="0"/>
        <w:autoSpaceDN w:val="0"/>
        <w:adjustRightInd w:val="0"/>
        <w:spacing w:after="0" w:line="240" w:lineRule="auto"/>
        <w:ind w:left="357" w:hanging="357"/>
        <w:jc w:val="both"/>
        <w:rPr>
          <w:rFonts w:eastAsia="Times New Roman"/>
          <w:sz w:val="20"/>
          <w:szCs w:val="20"/>
        </w:rPr>
      </w:pPr>
      <w:r w:rsidRPr="00D81AF2">
        <w:rPr>
          <w:rFonts w:eastAsia="Times New Roman"/>
          <w:sz w:val="20"/>
          <w:szCs w:val="20"/>
        </w:rPr>
        <w:t xml:space="preserve">o następującej treści: </w:t>
      </w:r>
    </w:p>
    <w:p w14:paraId="70D3D8DA" w14:textId="77777777" w:rsidR="0022004D" w:rsidRPr="00D81AF2" w:rsidRDefault="0022004D" w:rsidP="0022004D">
      <w:pPr>
        <w:spacing w:after="0" w:line="240" w:lineRule="auto"/>
        <w:jc w:val="both"/>
        <w:rPr>
          <w:rFonts w:eastAsia="Times New Roman"/>
          <w:sz w:val="20"/>
          <w:szCs w:val="20"/>
        </w:rPr>
      </w:pPr>
      <w:r w:rsidRPr="00D81AF2">
        <w:rPr>
          <w:rFonts w:eastAsia="Times New Roman"/>
          <w:sz w:val="20"/>
          <w:szCs w:val="20"/>
        </w:rPr>
        <w:t xml:space="preserve">Niniejsza umowa zostaje zawarta zgodnie z ustawą z dnia 11 września 2019 r. Prawo Zamówień Publicznych </w:t>
      </w:r>
      <w:r w:rsidRPr="00D81AF2">
        <w:rPr>
          <w:rFonts w:eastAsia="Times New Roman"/>
          <w:sz w:val="20"/>
          <w:szCs w:val="20"/>
        </w:rPr>
        <w:br/>
        <w:t xml:space="preserve">(t. j. </w:t>
      </w:r>
      <w:r w:rsidRPr="00D81AF2">
        <w:rPr>
          <w:sz w:val="20"/>
          <w:szCs w:val="20"/>
        </w:rPr>
        <w:t>Dz. U. z 2021 r. poz. 1129 ze zm.</w:t>
      </w:r>
      <w:r w:rsidRPr="00D81AF2">
        <w:rPr>
          <w:rFonts w:eastAsia="Times New Roman"/>
          <w:sz w:val="20"/>
          <w:szCs w:val="20"/>
        </w:rPr>
        <w:t xml:space="preserve">) w następstwie dokonanego przez Zamawiającego wyboru oferty Wykonawcy w postępowaniu o udzielenie zamówienia publicznego w trybie podstawowym z art. 275 pkt 2 PZP.   </w:t>
      </w:r>
    </w:p>
    <w:p w14:paraId="0A330548" w14:textId="57D57133" w:rsidR="0022004D" w:rsidRDefault="0022004D" w:rsidP="0022004D">
      <w:pPr>
        <w:spacing w:after="0" w:line="240" w:lineRule="auto"/>
        <w:jc w:val="both"/>
        <w:rPr>
          <w:rFonts w:eastAsia="Times New Roman"/>
          <w:sz w:val="20"/>
          <w:szCs w:val="20"/>
        </w:rPr>
      </w:pPr>
    </w:p>
    <w:p w14:paraId="586E2DDC" w14:textId="77777777" w:rsidR="00AF3B00" w:rsidRPr="008F2220" w:rsidRDefault="00AF3B00" w:rsidP="00AF3B00">
      <w:pPr>
        <w:spacing w:after="0"/>
        <w:jc w:val="center"/>
        <w:rPr>
          <w:rFonts w:asciiTheme="minorHAnsi" w:hAnsiTheme="minorHAnsi" w:cstheme="minorHAnsi"/>
          <w:b/>
          <w:sz w:val="20"/>
          <w:szCs w:val="20"/>
        </w:rPr>
      </w:pPr>
      <w:r w:rsidRPr="008F2220">
        <w:rPr>
          <w:rFonts w:asciiTheme="minorHAnsi" w:hAnsiTheme="minorHAnsi" w:cstheme="minorHAnsi"/>
          <w:b/>
          <w:sz w:val="20"/>
          <w:szCs w:val="20"/>
        </w:rPr>
        <w:t>§ 1</w:t>
      </w:r>
    </w:p>
    <w:p w14:paraId="15E23494" w14:textId="77777777" w:rsidR="00AF3B00" w:rsidRPr="008F2220" w:rsidRDefault="00AF3B00" w:rsidP="00AF3B00">
      <w:pPr>
        <w:spacing w:after="0"/>
        <w:jc w:val="center"/>
        <w:rPr>
          <w:rFonts w:asciiTheme="minorHAnsi" w:hAnsiTheme="minorHAnsi" w:cstheme="minorHAnsi"/>
          <w:b/>
          <w:sz w:val="20"/>
          <w:szCs w:val="20"/>
        </w:rPr>
      </w:pPr>
      <w:r w:rsidRPr="008F2220">
        <w:rPr>
          <w:rFonts w:asciiTheme="minorHAnsi" w:hAnsiTheme="minorHAnsi" w:cstheme="minorHAnsi"/>
          <w:b/>
          <w:sz w:val="20"/>
          <w:szCs w:val="20"/>
        </w:rPr>
        <w:t>Przedmiot Umowy</w:t>
      </w:r>
    </w:p>
    <w:p w14:paraId="635BE23C" w14:textId="26F78BEC" w:rsidR="00AF3B00" w:rsidRPr="00AF3B00"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AF3B00">
        <w:rPr>
          <w:rFonts w:asciiTheme="minorHAnsi" w:hAnsiTheme="minorHAnsi" w:cstheme="minorHAnsi"/>
          <w:sz w:val="20"/>
          <w:szCs w:val="20"/>
        </w:rPr>
        <w:t>Wykonawca dostarcza i przenosi na Zamawiającego własność</w:t>
      </w:r>
      <w:r w:rsidRPr="00AF3B00">
        <w:rPr>
          <w:rFonts w:asciiTheme="minorHAnsi" w:hAnsiTheme="minorHAnsi" w:cstheme="minorHAnsi"/>
          <w:b/>
          <w:bCs/>
          <w:sz w:val="20"/>
          <w:szCs w:val="20"/>
        </w:rPr>
        <w:t xml:space="preserve"> </w:t>
      </w:r>
      <w:r w:rsidRPr="00AF3B00">
        <w:rPr>
          <w:rFonts w:asciiTheme="minorHAnsi" w:hAnsiTheme="minorHAnsi" w:cstheme="minorHAnsi"/>
          <w:b/>
          <w:bCs/>
          <w:sz w:val="20"/>
          <w:szCs w:val="20"/>
          <w:shd w:val="clear" w:color="auto" w:fill="FFFFFF"/>
        </w:rPr>
        <w:t>sprzętu komputerowego wraz z oprogramowaniem</w:t>
      </w:r>
      <w:r w:rsidRPr="00AF3B00">
        <w:rPr>
          <w:rFonts w:asciiTheme="minorHAnsi" w:hAnsiTheme="minorHAnsi" w:cstheme="minorHAnsi"/>
          <w:sz w:val="20"/>
          <w:szCs w:val="20"/>
          <w:shd w:val="clear" w:color="auto" w:fill="FFFFFF"/>
        </w:rPr>
        <w:t xml:space="preserve"> </w:t>
      </w:r>
      <w:r w:rsidRPr="00AF3B00">
        <w:rPr>
          <w:rFonts w:asciiTheme="minorHAnsi" w:hAnsiTheme="minorHAnsi" w:cstheme="minorHAnsi"/>
          <w:b/>
          <w:bCs/>
          <w:sz w:val="20"/>
          <w:szCs w:val="20"/>
          <w:shd w:val="clear" w:color="auto" w:fill="FFFFFF"/>
        </w:rPr>
        <w:t>w ramach projektu "Wsparcie dzieci z rodzin pegeerowskich w rozwoju cyfrowym - Granty PPGR"</w:t>
      </w:r>
      <w:r>
        <w:rPr>
          <w:rFonts w:asciiTheme="minorHAnsi" w:hAnsiTheme="minorHAnsi" w:cstheme="minorHAnsi"/>
          <w:b/>
          <w:bCs/>
          <w:sz w:val="20"/>
          <w:szCs w:val="20"/>
          <w:shd w:val="clear" w:color="auto" w:fill="FFFFFF"/>
        </w:rPr>
        <w:t xml:space="preserve"> </w:t>
      </w:r>
      <w:r w:rsidRPr="00AF3B00">
        <w:rPr>
          <w:rFonts w:asciiTheme="minorHAnsi" w:hAnsiTheme="minorHAnsi" w:cstheme="minorHAnsi"/>
          <w:sz w:val="20"/>
          <w:szCs w:val="20"/>
        </w:rPr>
        <w:t>(dalej: „przedmiot Umowy” lub „sprzęt” lub „towar”) a Zamawiający zobowiązuje się tę rzecz przyjąć i zapłacić stosowne wynagrodzenie.</w:t>
      </w:r>
    </w:p>
    <w:p w14:paraId="77B0C893" w14:textId="77777777" w:rsidR="00AF3B00" w:rsidRPr="008F2220"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8F2220">
        <w:rPr>
          <w:rFonts w:asciiTheme="minorHAnsi" w:hAnsiTheme="minorHAnsi" w:cstheme="minorHAnsi"/>
          <w:sz w:val="20"/>
          <w:szCs w:val="20"/>
        </w:rPr>
        <w:t xml:space="preserve">Szczegółowy opis przedmiotu Umowy zawiera </w:t>
      </w:r>
      <w:r w:rsidRPr="008F2220">
        <w:rPr>
          <w:rFonts w:asciiTheme="minorHAnsi" w:hAnsiTheme="minorHAnsi" w:cstheme="minorHAnsi"/>
          <w:b/>
          <w:bCs/>
          <w:i/>
          <w:iCs/>
          <w:sz w:val="20"/>
          <w:szCs w:val="20"/>
        </w:rPr>
        <w:t xml:space="preserve">załącznik nr 1 </w:t>
      </w:r>
      <w:r w:rsidRPr="008F2220">
        <w:rPr>
          <w:rFonts w:asciiTheme="minorHAnsi" w:hAnsiTheme="minorHAnsi" w:cstheme="minorHAnsi"/>
          <w:sz w:val="20"/>
          <w:szCs w:val="20"/>
        </w:rPr>
        <w:t>do Umowy.</w:t>
      </w:r>
    </w:p>
    <w:p w14:paraId="540BA052" w14:textId="5216D8A6" w:rsidR="00AF3B00" w:rsidRPr="005929A3"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5929A3">
        <w:rPr>
          <w:rFonts w:asciiTheme="minorHAnsi" w:hAnsiTheme="minorHAnsi" w:cstheme="minorHAnsi"/>
          <w:sz w:val="20"/>
          <w:szCs w:val="20"/>
        </w:rPr>
        <w:t xml:space="preserve">Miejsce dostawy: </w:t>
      </w:r>
      <w:r w:rsidRPr="00E806AC">
        <w:rPr>
          <w:sz w:val="20"/>
          <w:szCs w:val="20"/>
        </w:rPr>
        <w:t>wskazane przez Zamawiającego, na terenie Gminy Szczaniec</w:t>
      </w:r>
      <w:r w:rsidRPr="005929A3">
        <w:rPr>
          <w:sz w:val="20"/>
          <w:szCs w:val="20"/>
          <w:lang w:eastAsia="pl-PL"/>
        </w:rPr>
        <w:t xml:space="preserve">. </w:t>
      </w:r>
      <w:r>
        <w:rPr>
          <w:sz w:val="20"/>
          <w:szCs w:val="20"/>
          <w:lang w:eastAsia="pl-PL"/>
        </w:rPr>
        <w:t xml:space="preserve"> </w:t>
      </w:r>
    </w:p>
    <w:p w14:paraId="5D123970" w14:textId="18A7DD1D" w:rsidR="00AF3B00" w:rsidRPr="005929A3"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5929A3">
        <w:rPr>
          <w:rFonts w:asciiTheme="minorHAnsi" w:hAnsiTheme="minorHAnsi" w:cstheme="minorHAnsi"/>
          <w:sz w:val="20"/>
          <w:szCs w:val="20"/>
        </w:rPr>
        <w:t xml:space="preserve">Dostarczony sprzęt musi być fabrycznie nowy, w I gatunku, kompletny, </w:t>
      </w:r>
      <w:r w:rsidRPr="005929A3">
        <w:rPr>
          <w:rFonts w:cs="Arial"/>
          <w:sz w:val="20"/>
          <w:szCs w:val="20"/>
        </w:rPr>
        <w:t>gotowy do uruchomienia i użytkowania bez dodatkowych zakupów, dopuszczony do obrotu i stosowania w krajach UE</w:t>
      </w:r>
      <w:r w:rsidRPr="005929A3">
        <w:rPr>
          <w:rFonts w:cs="Arial"/>
        </w:rPr>
        <w:t>,</w:t>
      </w:r>
      <w:r w:rsidR="00C9141F">
        <w:rPr>
          <w:rFonts w:cs="Arial"/>
        </w:rPr>
        <w:t xml:space="preserve"> </w:t>
      </w:r>
      <w:r w:rsidR="00C9141F" w:rsidRPr="00C9141F">
        <w:rPr>
          <w:rFonts w:cs="Arial"/>
          <w:sz w:val="20"/>
          <w:szCs w:val="20"/>
        </w:rPr>
        <w:t>posiadający deklarację zgodności CE lub równoważną</w:t>
      </w:r>
      <w:r w:rsidR="00C9141F">
        <w:rPr>
          <w:rFonts w:cs="Arial"/>
          <w:sz w:val="20"/>
          <w:szCs w:val="20"/>
        </w:rPr>
        <w:t xml:space="preserve"> (którą Zamawiający ma prawo żądać)</w:t>
      </w:r>
      <w:r w:rsidR="00C9141F">
        <w:rPr>
          <w:rFonts w:cs="Arial"/>
        </w:rPr>
        <w:t xml:space="preserve">, </w:t>
      </w:r>
      <w:r w:rsidRPr="005929A3">
        <w:rPr>
          <w:rFonts w:asciiTheme="minorHAnsi" w:hAnsiTheme="minorHAnsi" w:cstheme="minorHAnsi"/>
          <w:sz w:val="20"/>
          <w:szCs w:val="20"/>
        </w:rPr>
        <w:t xml:space="preserve">bez wad fizycznych i prawnych, zgodny z wymaganiami Zmawiającego, określonymi w </w:t>
      </w:r>
      <w:r w:rsidRPr="005929A3">
        <w:rPr>
          <w:rFonts w:asciiTheme="minorHAnsi" w:hAnsiTheme="minorHAnsi" w:cstheme="minorHAnsi"/>
          <w:b/>
          <w:bCs/>
          <w:i/>
          <w:iCs/>
          <w:sz w:val="20"/>
          <w:szCs w:val="20"/>
        </w:rPr>
        <w:t>załączniku nr 1</w:t>
      </w:r>
      <w:r w:rsidRPr="005929A3">
        <w:rPr>
          <w:rFonts w:asciiTheme="minorHAnsi" w:hAnsiTheme="minorHAnsi" w:cstheme="minorHAnsi"/>
          <w:sz w:val="20"/>
          <w:szCs w:val="20"/>
        </w:rPr>
        <w:t xml:space="preserve"> do Umowy oraz ofertą stanowiącą </w:t>
      </w:r>
      <w:r w:rsidRPr="005929A3">
        <w:rPr>
          <w:rFonts w:asciiTheme="minorHAnsi" w:hAnsiTheme="minorHAnsi" w:cstheme="minorHAnsi"/>
          <w:b/>
          <w:bCs/>
          <w:i/>
          <w:iCs/>
          <w:sz w:val="20"/>
          <w:szCs w:val="20"/>
        </w:rPr>
        <w:t xml:space="preserve">załącznik nr 2 </w:t>
      </w:r>
      <w:r w:rsidRPr="005929A3">
        <w:rPr>
          <w:rFonts w:asciiTheme="minorHAnsi" w:hAnsiTheme="minorHAnsi" w:cstheme="minorHAnsi"/>
          <w:sz w:val="20"/>
          <w:szCs w:val="20"/>
        </w:rPr>
        <w:t>do Umowy.</w:t>
      </w:r>
    </w:p>
    <w:p w14:paraId="1F325AC0" w14:textId="77777777" w:rsidR="00AF3B00" w:rsidRPr="005929A3"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5929A3">
        <w:rPr>
          <w:rFonts w:asciiTheme="minorHAnsi" w:hAnsiTheme="minorHAnsi" w:cstheme="minorHAnsi"/>
          <w:sz w:val="20"/>
          <w:szCs w:val="20"/>
        </w:rPr>
        <w:t>Wykonawca zobowiązany jest do wykonania Umowy zgodnie z obowiązującymi w tym zakresie przepisami, normami i zasadami, przy dołożeniu najwyższej staranności. Wykonawca oświadcza, że posiada i będzie posiadał przez cały okres realizacji Umowy wszelkie niezbędne uprawnienia do realizacji przedmiotu Umowy. W przypadku, jeśli uprawnienia o których tu mowa, wynikają z decyzji na czas określony, a ich terminy upływają w trakcie realizacji Umowy, Wykonawca przedstawi Zamawiającemu przed upływem tych terminów nowe decyzje potwierdzające posiadanie odpowiednich uprawnień w dalszym czasie, pod rygorem możliwości wypowiedzenia Umowy z winy Wykonawcy.</w:t>
      </w:r>
    </w:p>
    <w:p w14:paraId="69D04227" w14:textId="77777777" w:rsidR="00AF3B00" w:rsidRPr="005929A3"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5929A3">
        <w:rPr>
          <w:rFonts w:asciiTheme="minorHAnsi" w:hAnsiTheme="minorHAnsi" w:cstheme="minorHAnsi"/>
          <w:sz w:val="20"/>
          <w:szCs w:val="20"/>
        </w:rPr>
        <w:t xml:space="preserve">Wykonawca zapewni wszelki niezbędny do realizacji Umowy sprzęt oraz osoby posiadające odpowiednie kwalifikacje, chyba że w Umowie wyraźnie wskazano, iż zapewni je Zamawiający. </w:t>
      </w:r>
    </w:p>
    <w:p w14:paraId="7586BA2A" w14:textId="77777777" w:rsidR="00AF3B00" w:rsidRPr="005929A3"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5929A3">
        <w:rPr>
          <w:rFonts w:asciiTheme="minorHAnsi" w:hAnsiTheme="minorHAnsi" w:cstheme="minorHAnsi"/>
          <w:sz w:val="20"/>
          <w:szCs w:val="20"/>
          <w:u w:val="single"/>
        </w:rPr>
        <w:t>Postanowienia niniejszej Umowy w zakresie obowiązków Wykonawcy dotyczą również Podwykonawców</w:t>
      </w:r>
      <w:r w:rsidRPr="005929A3">
        <w:rPr>
          <w:rFonts w:asciiTheme="minorHAnsi" w:hAnsiTheme="minorHAnsi" w:cstheme="minorHAnsi"/>
          <w:sz w:val="20"/>
          <w:szCs w:val="20"/>
        </w:rPr>
        <w:t xml:space="preserve">, w zakresie, w jakim Wykonawca powierzył im do realizacji część zamówienia, </w:t>
      </w:r>
      <w:r w:rsidRPr="005929A3">
        <w:rPr>
          <w:iCs/>
          <w:sz w:val="20"/>
          <w:szCs w:val="20"/>
          <w:lang w:eastAsia="pl-PL"/>
        </w:rPr>
        <w:t>a odpowiedzialność za ewentualne niedotrzymanie tych obowiązków obarcza Wykonawcę.</w:t>
      </w:r>
    </w:p>
    <w:p w14:paraId="4CA0E1F5" w14:textId="77777777" w:rsidR="00AF3B00" w:rsidRPr="009F48AE" w:rsidRDefault="00AF3B00" w:rsidP="00AF3B00">
      <w:pPr>
        <w:spacing w:after="0"/>
        <w:ind w:left="284"/>
        <w:jc w:val="both"/>
        <w:rPr>
          <w:rFonts w:asciiTheme="minorHAnsi" w:hAnsiTheme="minorHAnsi" w:cstheme="minorHAnsi"/>
          <w:sz w:val="20"/>
          <w:szCs w:val="20"/>
        </w:rPr>
      </w:pPr>
    </w:p>
    <w:p w14:paraId="530941DB" w14:textId="77777777" w:rsidR="00AF3B00" w:rsidRPr="009F48AE" w:rsidRDefault="00AF3B00" w:rsidP="00AF3B00">
      <w:pPr>
        <w:spacing w:after="0"/>
        <w:jc w:val="center"/>
        <w:rPr>
          <w:rFonts w:asciiTheme="minorHAnsi" w:hAnsiTheme="minorHAnsi" w:cstheme="minorHAnsi"/>
          <w:b/>
          <w:sz w:val="20"/>
          <w:szCs w:val="20"/>
        </w:rPr>
      </w:pPr>
      <w:r w:rsidRPr="009F48AE">
        <w:rPr>
          <w:rFonts w:asciiTheme="minorHAnsi" w:hAnsiTheme="minorHAnsi" w:cstheme="minorHAnsi"/>
          <w:b/>
          <w:sz w:val="20"/>
          <w:szCs w:val="20"/>
        </w:rPr>
        <w:t>§ 2</w:t>
      </w:r>
    </w:p>
    <w:p w14:paraId="25303DD6" w14:textId="77777777" w:rsidR="00AF3B00" w:rsidRPr="009F48AE" w:rsidRDefault="00AF3B00" w:rsidP="00AF3B00">
      <w:pPr>
        <w:spacing w:after="0"/>
        <w:jc w:val="center"/>
        <w:rPr>
          <w:rFonts w:asciiTheme="minorHAnsi" w:hAnsiTheme="minorHAnsi" w:cstheme="minorHAnsi"/>
          <w:b/>
          <w:sz w:val="20"/>
          <w:szCs w:val="20"/>
        </w:rPr>
      </w:pPr>
      <w:r w:rsidRPr="009F48AE">
        <w:rPr>
          <w:rFonts w:asciiTheme="minorHAnsi" w:hAnsiTheme="minorHAnsi" w:cstheme="minorHAnsi"/>
          <w:b/>
          <w:sz w:val="20"/>
          <w:szCs w:val="20"/>
        </w:rPr>
        <w:lastRenderedPageBreak/>
        <w:t>Termin realizacji Umowy</w:t>
      </w:r>
    </w:p>
    <w:p w14:paraId="46C0F4F6" w14:textId="3F1AA521" w:rsidR="00AF3B00" w:rsidRPr="009F48AE" w:rsidRDefault="00AF3B00" w:rsidP="00AF3B00">
      <w:pPr>
        <w:tabs>
          <w:tab w:val="left" w:pos="426"/>
          <w:tab w:val="center" w:pos="4536"/>
          <w:tab w:val="right" w:pos="9072"/>
        </w:tabs>
        <w:spacing w:after="0"/>
        <w:jc w:val="both"/>
        <w:rPr>
          <w:rFonts w:asciiTheme="minorHAnsi" w:hAnsiTheme="minorHAnsi" w:cstheme="minorHAnsi"/>
          <w:sz w:val="20"/>
          <w:szCs w:val="20"/>
        </w:rPr>
      </w:pPr>
      <w:r w:rsidRPr="009F48AE">
        <w:rPr>
          <w:rFonts w:asciiTheme="minorHAnsi" w:hAnsiTheme="minorHAnsi" w:cstheme="minorHAnsi"/>
          <w:sz w:val="20"/>
          <w:szCs w:val="20"/>
        </w:rPr>
        <w:t xml:space="preserve">Przedmiot Umowy zostanie zrealizowany w terminie ustalonym z </w:t>
      </w:r>
      <w:r w:rsidRPr="00CB50A4">
        <w:rPr>
          <w:rFonts w:asciiTheme="minorHAnsi" w:hAnsiTheme="minorHAnsi" w:cstheme="minorHAnsi"/>
          <w:sz w:val="20"/>
          <w:szCs w:val="20"/>
        </w:rPr>
        <w:t xml:space="preserve">Zamawiającym </w:t>
      </w:r>
      <w:r w:rsidRPr="00CB50A4">
        <w:rPr>
          <w:rFonts w:asciiTheme="minorHAnsi" w:hAnsiTheme="minorHAnsi" w:cstheme="minorHAnsi"/>
          <w:b/>
          <w:bCs/>
          <w:sz w:val="20"/>
          <w:szCs w:val="20"/>
        </w:rPr>
        <w:t xml:space="preserve">do </w:t>
      </w:r>
      <w:r w:rsidR="00CB50A4" w:rsidRPr="00CB50A4">
        <w:rPr>
          <w:rFonts w:asciiTheme="minorHAnsi" w:hAnsiTheme="minorHAnsi" w:cstheme="minorHAnsi"/>
          <w:b/>
          <w:bCs/>
          <w:sz w:val="20"/>
          <w:szCs w:val="20"/>
        </w:rPr>
        <w:t>40</w:t>
      </w:r>
      <w:r w:rsidRPr="00CB50A4">
        <w:rPr>
          <w:rFonts w:asciiTheme="minorHAnsi" w:hAnsiTheme="minorHAnsi" w:cstheme="minorHAnsi"/>
          <w:b/>
          <w:bCs/>
          <w:sz w:val="20"/>
          <w:szCs w:val="20"/>
        </w:rPr>
        <w:t xml:space="preserve"> dni</w:t>
      </w:r>
      <w:r w:rsidRPr="00CB50A4">
        <w:rPr>
          <w:rFonts w:asciiTheme="minorHAnsi" w:hAnsiTheme="minorHAnsi" w:cstheme="minorHAnsi"/>
          <w:sz w:val="20"/>
          <w:szCs w:val="20"/>
        </w:rPr>
        <w:t xml:space="preserve"> od dnia podpisania Umowy.</w:t>
      </w:r>
      <w:r w:rsidRPr="009F48AE">
        <w:rPr>
          <w:rFonts w:asciiTheme="minorHAnsi" w:hAnsiTheme="minorHAnsi" w:cstheme="minorHAnsi"/>
          <w:sz w:val="20"/>
          <w:szCs w:val="20"/>
        </w:rPr>
        <w:t xml:space="preserve">  </w:t>
      </w:r>
    </w:p>
    <w:p w14:paraId="73826060" w14:textId="77777777" w:rsidR="00AF3B00" w:rsidRPr="008F2220" w:rsidRDefault="00AF3B00" w:rsidP="00AF3B00">
      <w:pPr>
        <w:spacing w:after="0"/>
        <w:jc w:val="center"/>
        <w:rPr>
          <w:rFonts w:asciiTheme="minorHAnsi" w:hAnsiTheme="minorHAnsi" w:cstheme="minorHAnsi"/>
          <w:b/>
          <w:color w:val="FF0000"/>
          <w:sz w:val="20"/>
          <w:szCs w:val="20"/>
        </w:rPr>
      </w:pPr>
    </w:p>
    <w:p w14:paraId="6BB82900" w14:textId="77777777" w:rsidR="00AF3B00" w:rsidRPr="009F48AE" w:rsidRDefault="00AF3B00" w:rsidP="00AF3B00">
      <w:pPr>
        <w:spacing w:after="0"/>
        <w:jc w:val="center"/>
        <w:rPr>
          <w:rFonts w:asciiTheme="minorHAnsi" w:hAnsiTheme="minorHAnsi" w:cstheme="minorHAnsi"/>
          <w:b/>
          <w:sz w:val="20"/>
          <w:szCs w:val="20"/>
        </w:rPr>
      </w:pPr>
      <w:r w:rsidRPr="009F48AE">
        <w:rPr>
          <w:rFonts w:asciiTheme="minorHAnsi" w:hAnsiTheme="minorHAnsi" w:cstheme="minorHAnsi"/>
          <w:b/>
          <w:sz w:val="20"/>
          <w:szCs w:val="20"/>
        </w:rPr>
        <w:t>§ 3</w:t>
      </w:r>
    </w:p>
    <w:p w14:paraId="1309D505" w14:textId="77777777" w:rsidR="00AF3B00" w:rsidRPr="009F48AE" w:rsidRDefault="00AF3B00" w:rsidP="00AF3B00">
      <w:pPr>
        <w:spacing w:after="0"/>
        <w:jc w:val="center"/>
        <w:rPr>
          <w:rFonts w:asciiTheme="minorHAnsi" w:hAnsiTheme="minorHAnsi" w:cstheme="minorHAnsi"/>
          <w:b/>
          <w:sz w:val="20"/>
          <w:szCs w:val="20"/>
        </w:rPr>
      </w:pPr>
      <w:r w:rsidRPr="009F48AE">
        <w:rPr>
          <w:rFonts w:asciiTheme="minorHAnsi" w:hAnsiTheme="minorHAnsi" w:cstheme="minorHAnsi"/>
          <w:b/>
          <w:sz w:val="20"/>
          <w:szCs w:val="20"/>
        </w:rPr>
        <w:t>Odbiór</w:t>
      </w:r>
    </w:p>
    <w:p w14:paraId="7B3DE992" w14:textId="77777777" w:rsidR="00AF3B00" w:rsidRPr="009F48AE" w:rsidRDefault="00AF3B00" w:rsidP="00A6376A">
      <w:pPr>
        <w:numPr>
          <w:ilvl w:val="0"/>
          <w:numId w:val="14"/>
        </w:numPr>
        <w:spacing w:after="0"/>
        <w:ind w:left="426" w:hanging="426"/>
        <w:jc w:val="both"/>
        <w:rPr>
          <w:rFonts w:asciiTheme="minorHAnsi" w:eastAsia="Times New Roman" w:hAnsiTheme="minorHAnsi" w:cstheme="minorHAnsi"/>
          <w:sz w:val="20"/>
          <w:szCs w:val="20"/>
          <w:lang w:eastAsia="pl-PL"/>
        </w:rPr>
      </w:pPr>
      <w:r w:rsidRPr="009F48AE">
        <w:rPr>
          <w:rFonts w:asciiTheme="minorHAnsi" w:hAnsiTheme="minorHAnsi" w:cstheme="minorHAnsi"/>
          <w:sz w:val="20"/>
          <w:szCs w:val="20"/>
        </w:rPr>
        <w:t>Z czynności odbioru sporządza się protokół odbioru, którego wzór przedstawi Wykonawca.</w:t>
      </w:r>
      <w:r w:rsidRPr="009F48AE">
        <w:rPr>
          <w:rFonts w:asciiTheme="minorHAnsi" w:eastAsia="Times New Roman" w:hAnsiTheme="minorHAnsi" w:cstheme="minorHAnsi"/>
          <w:sz w:val="20"/>
          <w:szCs w:val="20"/>
          <w:lang w:eastAsia="pl-PL"/>
        </w:rPr>
        <w:t xml:space="preserve"> </w:t>
      </w:r>
      <w:r w:rsidRPr="009F48AE">
        <w:rPr>
          <w:rFonts w:asciiTheme="minorHAnsi" w:hAnsiTheme="minorHAnsi" w:cstheme="minorHAnsi"/>
          <w:sz w:val="20"/>
          <w:szCs w:val="20"/>
        </w:rPr>
        <w:t>Przy podpisaniu protokołu odbioru Wykonawca przekaże Zamawiającemu wszelkie dokumenty niezbędne do bezpiecznego użytkowania przedmiotu umowy, w tym:</w:t>
      </w:r>
    </w:p>
    <w:p w14:paraId="11366E31" w14:textId="77777777" w:rsidR="00AF3B00" w:rsidRPr="009F48AE" w:rsidRDefault="00AF3B00" w:rsidP="00A6376A">
      <w:pPr>
        <w:numPr>
          <w:ilvl w:val="0"/>
          <w:numId w:val="15"/>
        </w:numPr>
        <w:spacing w:after="0"/>
        <w:jc w:val="both"/>
        <w:rPr>
          <w:rFonts w:asciiTheme="minorHAnsi" w:eastAsia="Times New Roman" w:hAnsiTheme="minorHAnsi" w:cstheme="minorHAnsi"/>
          <w:sz w:val="20"/>
          <w:szCs w:val="20"/>
          <w:lang w:eastAsia="pl-PL"/>
        </w:rPr>
      </w:pPr>
      <w:r w:rsidRPr="009F48AE">
        <w:rPr>
          <w:rFonts w:asciiTheme="minorHAnsi" w:hAnsiTheme="minorHAnsi" w:cstheme="minorHAnsi"/>
          <w:sz w:val="20"/>
          <w:szCs w:val="20"/>
        </w:rPr>
        <w:t>dokumentację gwarancyjną w postaci dokumentu gwarancyjnego (kartę gwarancyjną), ogólne warunki gwarancji producenta, określających warunki realizacji gwarancji, sposób wykonania świadczeń gwarancyjnych, a także wykaz autoryzowanych punktów serwisowych wykonujących świadczenia gwarancyjne, a</w:t>
      </w:r>
      <w:r w:rsidRPr="009F48AE">
        <w:rPr>
          <w:sz w:val="20"/>
          <w:szCs w:val="20"/>
          <w:lang w:eastAsia="pl-PL"/>
        </w:rPr>
        <w:t xml:space="preserve"> w przypadku ich nieprzekazania Zamawiającemu, za dokument gwarancyjny Strony uważają niniejszą Umowę</w:t>
      </w:r>
      <w:r w:rsidRPr="009F48AE">
        <w:rPr>
          <w:rFonts w:asciiTheme="minorHAnsi" w:hAnsiTheme="minorHAnsi" w:cstheme="minorHAnsi"/>
          <w:sz w:val="20"/>
          <w:szCs w:val="20"/>
        </w:rPr>
        <w:t>;</w:t>
      </w:r>
    </w:p>
    <w:p w14:paraId="702E13DB" w14:textId="77777777" w:rsidR="00AF3B00" w:rsidRPr="009F48AE" w:rsidRDefault="00AF3B00" w:rsidP="00A6376A">
      <w:pPr>
        <w:numPr>
          <w:ilvl w:val="0"/>
          <w:numId w:val="15"/>
        </w:numPr>
        <w:spacing w:after="0"/>
        <w:jc w:val="both"/>
        <w:rPr>
          <w:rFonts w:asciiTheme="minorHAnsi" w:eastAsia="Times New Roman" w:hAnsiTheme="minorHAnsi" w:cstheme="minorHAnsi"/>
          <w:sz w:val="20"/>
          <w:szCs w:val="20"/>
          <w:lang w:eastAsia="pl-PL"/>
        </w:rPr>
      </w:pPr>
      <w:r w:rsidRPr="009F48AE">
        <w:rPr>
          <w:rFonts w:asciiTheme="minorHAnsi" w:hAnsiTheme="minorHAnsi" w:cstheme="minorHAnsi"/>
          <w:sz w:val="20"/>
          <w:szCs w:val="20"/>
        </w:rPr>
        <w:t>instrukcję obsługi w języku polskim;</w:t>
      </w:r>
    </w:p>
    <w:p w14:paraId="32BCB265" w14:textId="77777777" w:rsidR="00AF3B00" w:rsidRPr="009F48AE" w:rsidRDefault="00AF3B00" w:rsidP="00A6376A">
      <w:pPr>
        <w:numPr>
          <w:ilvl w:val="0"/>
          <w:numId w:val="15"/>
        </w:numPr>
        <w:spacing w:after="0"/>
        <w:jc w:val="both"/>
        <w:rPr>
          <w:rFonts w:asciiTheme="minorHAnsi" w:eastAsia="Times New Roman" w:hAnsiTheme="minorHAnsi" w:cstheme="minorHAnsi"/>
          <w:sz w:val="20"/>
          <w:szCs w:val="20"/>
          <w:lang w:eastAsia="pl-PL"/>
        </w:rPr>
      </w:pPr>
      <w:r w:rsidRPr="009F48AE">
        <w:rPr>
          <w:rFonts w:asciiTheme="minorHAnsi" w:eastAsia="Times New Roman" w:hAnsiTheme="minorHAnsi" w:cstheme="minorHAnsi"/>
          <w:sz w:val="20"/>
          <w:szCs w:val="20"/>
          <w:lang w:eastAsia="pl-PL"/>
        </w:rPr>
        <w:t>dokumentację techniczną;</w:t>
      </w:r>
    </w:p>
    <w:p w14:paraId="0C148DA8" w14:textId="77777777" w:rsidR="00AF3B00" w:rsidRPr="009F48AE" w:rsidRDefault="00AF3B00" w:rsidP="00A6376A">
      <w:pPr>
        <w:numPr>
          <w:ilvl w:val="0"/>
          <w:numId w:val="15"/>
        </w:numPr>
        <w:spacing w:after="0"/>
        <w:jc w:val="both"/>
        <w:rPr>
          <w:rFonts w:asciiTheme="minorHAnsi" w:eastAsia="Times New Roman" w:hAnsiTheme="minorHAnsi" w:cstheme="minorHAnsi"/>
          <w:sz w:val="20"/>
          <w:szCs w:val="20"/>
          <w:lang w:eastAsia="pl-PL"/>
        </w:rPr>
      </w:pPr>
      <w:r w:rsidRPr="009F48AE">
        <w:rPr>
          <w:rFonts w:asciiTheme="minorHAnsi" w:hAnsiTheme="minorHAnsi" w:cstheme="minorHAnsi"/>
          <w:sz w:val="20"/>
          <w:szCs w:val="20"/>
        </w:rPr>
        <w:t>komplet dokumentów potwierdzających spełnianie przez sprzęt wymaganych norm i atestów.</w:t>
      </w:r>
    </w:p>
    <w:p w14:paraId="0B8B2C05" w14:textId="77777777" w:rsidR="00AF3B00" w:rsidRPr="009F48AE" w:rsidRDefault="00AF3B00" w:rsidP="00A6376A">
      <w:pPr>
        <w:numPr>
          <w:ilvl w:val="0"/>
          <w:numId w:val="14"/>
        </w:numPr>
        <w:spacing w:after="0"/>
        <w:ind w:left="426" w:hanging="426"/>
        <w:jc w:val="both"/>
        <w:rPr>
          <w:rFonts w:asciiTheme="minorHAnsi" w:eastAsia="Times New Roman" w:hAnsiTheme="minorHAnsi" w:cstheme="minorHAnsi"/>
          <w:sz w:val="20"/>
          <w:szCs w:val="20"/>
          <w:lang w:eastAsia="pl-PL"/>
        </w:rPr>
      </w:pPr>
      <w:r w:rsidRPr="009F48AE">
        <w:rPr>
          <w:rFonts w:asciiTheme="minorHAnsi" w:eastAsia="Times New Roman" w:hAnsiTheme="minorHAnsi" w:cstheme="minorHAnsi"/>
          <w:sz w:val="20"/>
          <w:szCs w:val="20"/>
          <w:lang w:eastAsia="pl-PL"/>
        </w:rPr>
        <w:t>Jeżeli w toku czynności odbioru zostaną stwierdzone wady, Zamawiający może odmówić odbioru do czasu usunięcia wszystkich wad przez Wykonawcę. W tym celu Zamawiający wyznacza Wykonawcy odpowiedni termin (nie dłuższy niż 30 dni) na usunięcie wszystkich stwierdzonych wad. Jeżeli Wykonawca w wyznaczonym przez Zamawiającego terminie nie usunie wad, Zamawiający może wedle własnego wyboru:</w:t>
      </w:r>
    </w:p>
    <w:p w14:paraId="752461F4" w14:textId="77777777" w:rsidR="00AF3B00" w:rsidRPr="009F48AE" w:rsidRDefault="00AF3B00" w:rsidP="00A6376A">
      <w:pPr>
        <w:numPr>
          <w:ilvl w:val="0"/>
          <w:numId w:val="25"/>
        </w:numPr>
        <w:spacing w:after="0"/>
        <w:jc w:val="both"/>
        <w:rPr>
          <w:rFonts w:asciiTheme="minorHAnsi" w:eastAsia="Times New Roman" w:hAnsiTheme="minorHAnsi" w:cstheme="minorHAnsi"/>
          <w:sz w:val="20"/>
          <w:szCs w:val="20"/>
          <w:lang w:eastAsia="pl-PL"/>
        </w:rPr>
      </w:pPr>
      <w:r w:rsidRPr="009F48AE">
        <w:rPr>
          <w:rFonts w:asciiTheme="minorHAnsi" w:eastAsia="Times New Roman" w:hAnsiTheme="minorHAnsi" w:cstheme="minorHAnsi"/>
          <w:sz w:val="20"/>
          <w:szCs w:val="20"/>
          <w:lang w:eastAsia="pl-PL"/>
        </w:rPr>
        <w:t>odstąpić od Umowy,</w:t>
      </w:r>
    </w:p>
    <w:p w14:paraId="0FCEB8F1" w14:textId="77777777" w:rsidR="00AF3B00" w:rsidRPr="009F48AE" w:rsidRDefault="00AF3B00" w:rsidP="00A6376A">
      <w:pPr>
        <w:numPr>
          <w:ilvl w:val="0"/>
          <w:numId w:val="25"/>
        </w:numPr>
        <w:spacing w:after="0"/>
        <w:jc w:val="both"/>
        <w:rPr>
          <w:rFonts w:asciiTheme="minorHAnsi" w:eastAsia="Times New Roman" w:hAnsiTheme="minorHAnsi" w:cstheme="minorHAnsi"/>
          <w:sz w:val="20"/>
          <w:szCs w:val="20"/>
          <w:lang w:eastAsia="pl-PL"/>
        </w:rPr>
      </w:pPr>
      <w:r w:rsidRPr="009F48AE">
        <w:rPr>
          <w:rFonts w:asciiTheme="minorHAnsi" w:eastAsia="Times New Roman" w:hAnsiTheme="minorHAnsi" w:cstheme="minorHAnsi"/>
          <w:sz w:val="20"/>
          <w:szCs w:val="20"/>
          <w:lang w:eastAsia="pl-PL"/>
        </w:rPr>
        <w:t>obniżyć wynagrodzenie Wykonawcy w odpowiednim stosunku,</w:t>
      </w:r>
    </w:p>
    <w:p w14:paraId="0899AD3A" w14:textId="77777777" w:rsidR="00AF3B00" w:rsidRPr="009F48AE" w:rsidRDefault="00AF3B00" w:rsidP="00A6376A">
      <w:pPr>
        <w:numPr>
          <w:ilvl w:val="0"/>
          <w:numId w:val="25"/>
        </w:numPr>
        <w:spacing w:after="0"/>
        <w:jc w:val="both"/>
        <w:rPr>
          <w:rFonts w:asciiTheme="minorHAnsi" w:eastAsia="Times New Roman" w:hAnsiTheme="minorHAnsi" w:cstheme="minorHAnsi"/>
          <w:sz w:val="20"/>
          <w:szCs w:val="20"/>
          <w:lang w:eastAsia="pl-PL"/>
        </w:rPr>
      </w:pPr>
      <w:r w:rsidRPr="009F48AE">
        <w:rPr>
          <w:rFonts w:asciiTheme="minorHAnsi" w:eastAsia="Times New Roman" w:hAnsiTheme="minorHAnsi" w:cstheme="minorHAnsi"/>
          <w:sz w:val="20"/>
          <w:szCs w:val="20"/>
          <w:lang w:eastAsia="pl-PL"/>
        </w:rPr>
        <w:t>powierzyć usunięcie wad innemu podmiotowi na koszt Wykonawcy.</w:t>
      </w:r>
    </w:p>
    <w:p w14:paraId="0A973BFA" w14:textId="77777777" w:rsidR="00AF3B00" w:rsidRPr="009F48AE" w:rsidRDefault="00AF3B00" w:rsidP="00A6376A">
      <w:pPr>
        <w:numPr>
          <w:ilvl w:val="0"/>
          <w:numId w:val="14"/>
        </w:numPr>
        <w:spacing w:after="0"/>
        <w:ind w:left="426" w:hanging="426"/>
        <w:jc w:val="both"/>
        <w:rPr>
          <w:rFonts w:asciiTheme="minorHAnsi" w:eastAsia="Times New Roman" w:hAnsiTheme="minorHAnsi" w:cstheme="minorHAnsi"/>
          <w:sz w:val="20"/>
          <w:szCs w:val="20"/>
          <w:lang w:eastAsia="pl-PL"/>
        </w:rPr>
      </w:pPr>
      <w:r w:rsidRPr="009F48AE">
        <w:rPr>
          <w:sz w:val="20"/>
          <w:szCs w:val="20"/>
        </w:rPr>
        <w:t>Wykonawca sprawdzi zgodność znajdujących się na towarze oznaczeń z danymi zawartymi w dokumencie gwarancyjnym oraz stan plomb i innych umieszczonych na sprzęcie zabezpieczeń.</w:t>
      </w:r>
    </w:p>
    <w:p w14:paraId="66E4983F" w14:textId="77777777" w:rsidR="00AF3B00" w:rsidRPr="009F48AE" w:rsidRDefault="00AF3B00" w:rsidP="00AF3B00">
      <w:pPr>
        <w:spacing w:after="0"/>
        <w:jc w:val="center"/>
        <w:rPr>
          <w:rFonts w:asciiTheme="minorHAnsi" w:hAnsiTheme="minorHAnsi" w:cstheme="minorHAnsi"/>
          <w:b/>
          <w:sz w:val="20"/>
          <w:szCs w:val="20"/>
        </w:rPr>
      </w:pPr>
    </w:p>
    <w:p w14:paraId="6AB18C17" w14:textId="77777777" w:rsidR="00AF3B00" w:rsidRPr="00DA6808" w:rsidRDefault="00AF3B00" w:rsidP="00AF3B00">
      <w:pPr>
        <w:spacing w:after="0"/>
        <w:jc w:val="center"/>
        <w:rPr>
          <w:rFonts w:asciiTheme="minorHAnsi" w:hAnsiTheme="minorHAnsi" w:cstheme="minorHAnsi"/>
          <w:b/>
          <w:sz w:val="20"/>
          <w:szCs w:val="20"/>
        </w:rPr>
      </w:pPr>
      <w:r w:rsidRPr="00DA6808">
        <w:rPr>
          <w:rFonts w:asciiTheme="minorHAnsi" w:hAnsiTheme="minorHAnsi" w:cstheme="minorHAnsi"/>
          <w:b/>
          <w:sz w:val="20"/>
          <w:szCs w:val="20"/>
        </w:rPr>
        <w:t>§ 4</w:t>
      </w:r>
    </w:p>
    <w:p w14:paraId="38583B14" w14:textId="77777777" w:rsidR="00AF3B00" w:rsidRPr="00DA6808" w:rsidRDefault="00AF3B00" w:rsidP="00AF3B00">
      <w:pPr>
        <w:spacing w:after="0"/>
        <w:jc w:val="center"/>
        <w:rPr>
          <w:rFonts w:asciiTheme="minorHAnsi" w:hAnsiTheme="minorHAnsi" w:cstheme="minorHAnsi"/>
          <w:b/>
          <w:sz w:val="20"/>
          <w:szCs w:val="20"/>
        </w:rPr>
      </w:pPr>
      <w:r w:rsidRPr="00DA6808">
        <w:rPr>
          <w:rFonts w:asciiTheme="minorHAnsi" w:hAnsiTheme="minorHAnsi" w:cstheme="minorHAnsi"/>
          <w:b/>
          <w:sz w:val="20"/>
          <w:szCs w:val="20"/>
        </w:rPr>
        <w:t>Gwarancja i rękojmia</w:t>
      </w:r>
    </w:p>
    <w:p w14:paraId="2BDF373F" w14:textId="77777777" w:rsidR="00AF3B00" w:rsidRPr="00DA6808"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DA6808">
        <w:rPr>
          <w:rFonts w:asciiTheme="minorHAnsi" w:hAnsiTheme="minorHAnsi" w:cstheme="minorHAnsi"/>
          <w:sz w:val="20"/>
          <w:szCs w:val="20"/>
        </w:rPr>
        <w:t>W</w:t>
      </w:r>
      <w:r w:rsidRPr="00DA6808">
        <w:rPr>
          <w:rFonts w:asciiTheme="minorHAnsi" w:eastAsia="Times New Roman" w:hAnsiTheme="minorHAnsi" w:cstheme="minorHAnsi"/>
          <w:sz w:val="20"/>
          <w:szCs w:val="20"/>
          <w:lang w:eastAsia="pl-PL"/>
        </w:rPr>
        <w:t xml:space="preserve">ykonawca zobowiązuje się do udzielenia gwarancji na całość przedmiotu Umowy przez okres </w:t>
      </w:r>
      <w:r w:rsidRPr="00DA6808">
        <w:rPr>
          <w:rFonts w:asciiTheme="minorHAnsi" w:eastAsia="Times New Roman" w:hAnsiTheme="minorHAnsi" w:cstheme="minorHAnsi"/>
          <w:b/>
          <w:bCs/>
          <w:sz w:val="20"/>
          <w:szCs w:val="20"/>
          <w:lang w:eastAsia="pl-PL"/>
        </w:rPr>
        <w:t>…. miesięcy</w:t>
      </w:r>
      <w:r w:rsidRPr="00DA6808">
        <w:rPr>
          <w:rFonts w:asciiTheme="minorHAnsi" w:eastAsia="Times New Roman" w:hAnsiTheme="minorHAnsi" w:cstheme="minorHAnsi"/>
          <w:sz w:val="20"/>
          <w:szCs w:val="20"/>
          <w:lang w:eastAsia="pl-PL"/>
        </w:rPr>
        <w:t xml:space="preserve"> </w:t>
      </w:r>
      <w:r w:rsidRPr="00DA6808">
        <w:rPr>
          <w:rFonts w:asciiTheme="minorHAnsi" w:eastAsia="Times New Roman" w:hAnsiTheme="minorHAnsi" w:cstheme="minorHAnsi"/>
          <w:i/>
          <w:iCs/>
          <w:sz w:val="20"/>
          <w:szCs w:val="20"/>
          <w:lang w:eastAsia="pl-PL"/>
        </w:rPr>
        <w:t>(zgodnie z deklaracją w Ofercie)</w:t>
      </w:r>
      <w:r w:rsidRPr="00DA6808">
        <w:rPr>
          <w:rFonts w:asciiTheme="minorHAnsi" w:eastAsia="Times New Roman" w:hAnsiTheme="minorHAnsi" w:cstheme="minorHAnsi"/>
          <w:sz w:val="20"/>
          <w:szCs w:val="20"/>
          <w:lang w:eastAsia="pl-PL"/>
        </w:rPr>
        <w:t xml:space="preserve"> od dnia sporządzenia bezusterkowego protokołu odbioru, o którym mowa w </w:t>
      </w:r>
      <w:r w:rsidRPr="00DA6808">
        <w:rPr>
          <w:rFonts w:asciiTheme="minorHAnsi" w:hAnsiTheme="minorHAnsi" w:cstheme="minorHAnsi"/>
          <w:sz w:val="20"/>
          <w:szCs w:val="20"/>
        </w:rPr>
        <w:t>§ 3 ust. 1 Umowy</w:t>
      </w:r>
      <w:r w:rsidRPr="00DA6808">
        <w:rPr>
          <w:rFonts w:asciiTheme="minorHAnsi" w:eastAsia="Times New Roman" w:hAnsiTheme="minorHAnsi" w:cstheme="minorHAnsi"/>
          <w:sz w:val="20"/>
          <w:szCs w:val="20"/>
          <w:lang w:eastAsia="pl-PL"/>
        </w:rPr>
        <w:t xml:space="preserve">. </w:t>
      </w:r>
      <w:r w:rsidRPr="00DA6808">
        <w:rPr>
          <w:rFonts w:asciiTheme="minorHAnsi" w:hAnsiTheme="minorHAnsi" w:cstheme="minorHAnsi"/>
          <w:sz w:val="20"/>
          <w:szCs w:val="20"/>
        </w:rPr>
        <w:t>Wykonawca ponosi odpowiedzialność za braki i wady powstałe w towarach do chwili ich przejęcia przez Zamawiającego.</w:t>
      </w:r>
    </w:p>
    <w:p w14:paraId="2D574295" w14:textId="77777777" w:rsidR="00AF3B00" w:rsidRPr="00DA6808"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DA6808">
        <w:rPr>
          <w:rFonts w:asciiTheme="minorHAnsi" w:hAnsiTheme="minorHAnsi" w:cstheme="minorHAnsi"/>
          <w:sz w:val="20"/>
          <w:szCs w:val="20"/>
        </w:rPr>
        <w:t xml:space="preserve">Podpisanie przez Zamawiającego protokołu odbioru bez uwag nie wyklucza dochodzenia roszczeń z tytułu rękojmi </w:t>
      </w:r>
      <w:r w:rsidRPr="00DA6808">
        <w:rPr>
          <w:rFonts w:asciiTheme="minorHAnsi" w:hAnsiTheme="minorHAnsi" w:cstheme="minorHAnsi"/>
          <w:sz w:val="20"/>
          <w:szCs w:val="20"/>
        </w:rPr>
        <w:br/>
        <w:t>i gwarancji w przypadku wykrycia wad lub usterek lub braków w przedmiocie Umowy w terminie późniejszym.</w:t>
      </w:r>
    </w:p>
    <w:p w14:paraId="07A207AD" w14:textId="77777777"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 xml:space="preserve">Wykonawca udziela rękojmi za wady na okres wynikający z przepisów ogólnych. </w:t>
      </w:r>
    </w:p>
    <w:p w14:paraId="6E0D3E81" w14:textId="77777777"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W czasie powyższym w ramach gwarancji lub rękojmi – według wyboru Zamawiającego – Wykonawca zobowiązany jest do usuwania usterek i awarii w działaniu dostarczonego sprzętu.</w:t>
      </w:r>
    </w:p>
    <w:p w14:paraId="0D23BFB8" w14:textId="7087C651"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Zamawiający zgłasza reklamacje dotyczące braków ilościowych towarów, braku towarów w oryginalnych opakowaniach, dostarczenia towaru innego niż objęty dostawą lub niespełniającego wymagań opisanych w Umowie w terminie 7 dni od daty powzięcia informacji o wadliwości dostarczonego towaru, nie później niż 14 dni od daty dostawy, a w przypadku wad ukrytych (w tym jakościowych) - w terminie 14 dni od daty powzięcia informacji o wadliwości dostarczonego towaru.</w:t>
      </w:r>
    </w:p>
    <w:p w14:paraId="2F7EBC34" w14:textId="77777777"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 xml:space="preserve">Wykonawca zobowiązany jest do odpowiedzi na wniesioną przez Zamawiającego reklamację w terminie 5 dni roboczych od daty zgłoszenia; w przypadku przyjęcia reklamacji, Wykonawca wymieni lub naprawi reklamowany towar na wolny od wad w terminie określonym zgodnie z ust. 8, licząc od dnia udzielenia odpowiedzi na reklamację; w przypadku nieprzyjęcia reklamacji, Wykonawca zobowiązany jest do uzasadnienia swojego stanowiska. Brak odpowiedzi na zgłoszoną reklamację w terminie lub odpowiedź negatywna bez uzasadnienia są uważane za uznanie przez Wykonawcę reklamacji i tym samym powodują powstanie zobowiązania do wymiany towaru objętego reklamacją na wolny od wad. </w:t>
      </w:r>
    </w:p>
    <w:p w14:paraId="2C06DFDF" w14:textId="77777777"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 xml:space="preserve">Zgłoszenie reklamacyjne przesyłane jest Wykonawcy elektronicznie, na wskazany w § 14 Umowy adres e-mail i zawiera wskazanie przedmiotu dostawy oraz opis wad i okoliczności ich ujawnienia. Zamawiającemu przysługuje prawo żądania dostawy brakującego towaru lub wymiany towaru w terminie wskazanym w ust. 8. </w:t>
      </w:r>
    </w:p>
    <w:p w14:paraId="1EC744B5" w14:textId="77777777"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lastRenderedPageBreak/>
        <w:t>W razie stwierdzenia w okresie trwania gwarancji lub rękojmi istnienia wad dostarczonego sprzętu, Zamawiający będzie uprawniony do żądania od Wykonawcy naprawy i usunięcia stwierdzonych wad lub wymiany wadliwego sprzętu na wolny od wad w terminie wskazanym przez Zamawiającego, nie krótszym niż:</w:t>
      </w:r>
    </w:p>
    <w:p w14:paraId="5DA38D4C" w14:textId="77777777" w:rsidR="00AF3B00" w:rsidRPr="00B7258B" w:rsidRDefault="00AF3B00" w:rsidP="00A6376A">
      <w:pPr>
        <w:pStyle w:val="Akapitzlist"/>
        <w:numPr>
          <w:ilvl w:val="1"/>
          <w:numId w:val="18"/>
        </w:numPr>
        <w:spacing w:after="0"/>
        <w:ind w:left="851"/>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 xml:space="preserve">14 dni w przypadku naprawy; </w:t>
      </w:r>
    </w:p>
    <w:p w14:paraId="667089A1" w14:textId="77777777" w:rsidR="00AF3B00" w:rsidRPr="00B7258B" w:rsidRDefault="00AF3B00" w:rsidP="00A6376A">
      <w:pPr>
        <w:pStyle w:val="Akapitzlist"/>
        <w:numPr>
          <w:ilvl w:val="1"/>
          <w:numId w:val="18"/>
        </w:numPr>
        <w:spacing w:after="0"/>
        <w:ind w:left="851"/>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30 dni w przypadku wymiany.</w:t>
      </w:r>
    </w:p>
    <w:p w14:paraId="065CCA58"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W przypadku niedotrzymania terminu, o którym mowa w ust. 8, Zamawiający jest uprawniony do zlecenia innym podmiotom naprawy przedmiotu umowy lub jego wymiany, na koszt i ryzyko Wykonawcy.</w:t>
      </w:r>
    </w:p>
    <w:p w14:paraId="30CB582E"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18"/>
          <w:szCs w:val="18"/>
          <w:lang w:eastAsia="pl-PL"/>
        </w:rPr>
      </w:pPr>
      <w:r w:rsidRPr="00B7258B">
        <w:rPr>
          <w:rFonts w:asciiTheme="minorHAnsi" w:hAnsiTheme="minorHAnsi" w:cstheme="minorHAnsi"/>
          <w:sz w:val="20"/>
          <w:szCs w:val="20"/>
        </w:rPr>
        <w:t xml:space="preserve">Przez cały okres gwarancji Wykonawca zobligowany jest zapewnić w ramach wynagrodzenia, o którym mowa w § 6 ust. 1 Umowy wszelki niezbędny serwis i konserwację sprzętu, wynikającą z wymagań producenta w okresie gwarancji oraz </w:t>
      </w:r>
      <w:r w:rsidRPr="00B7258B">
        <w:rPr>
          <w:rFonts w:asciiTheme="minorHAnsi" w:hAnsiTheme="minorHAnsi" w:cstheme="minorHAnsi"/>
          <w:sz w:val="20"/>
          <w:szCs w:val="20"/>
        </w:rPr>
        <w:br/>
        <w:t xml:space="preserve">z normalnego użytkowania. </w:t>
      </w:r>
      <w:r w:rsidRPr="00B7258B">
        <w:rPr>
          <w:sz w:val="20"/>
          <w:szCs w:val="20"/>
        </w:rPr>
        <w:t>Wykonawca nie może odmówić usunięcia wad lub wymiany towaru lub jego podzespołu bez względu na wysokość związanych z tym kosztów.</w:t>
      </w:r>
    </w:p>
    <w:p w14:paraId="040297C2"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Jeżeli w wykonaniu swoich obowiązków, Wykonawca dostarczył Zamawiającemu zamiast sprzętu wadliwego sprzęt wolny od wad albo dokonał istotnych napraw sprzętu, termin gwarancji biegnie na nowo od chwili dostarczenia sprzętu wolnego od wad lub zwrócenia sprzętu naprawionego. Jeżeli Wykonawca, wymienił w sprzęcie części lub podzespoły, postanowienia powyższe stosuje się odpowiednio do części lub podzespołów wymienionych.</w:t>
      </w:r>
    </w:p>
    <w:p w14:paraId="7284A60B"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 xml:space="preserve"> </w:t>
      </w:r>
      <w:r w:rsidRPr="00B7258B">
        <w:rPr>
          <w:rFonts w:cs="Arial"/>
          <w:sz w:val="20"/>
          <w:szCs w:val="20"/>
        </w:rPr>
        <w:t>Przez wadę fizyczną rozumie się w szczególności jakąkolwiek niezgodność sprzętu z opisem przedmiotu zamówienia zawartym w Ofercie Wykonawcy</w:t>
      </w:r>
      <w:r w:rsidRPr="00B7258B">
        <w:rPr>
          <w:rFonts w:asciiTheme="minorHAnsi" w:hAnsiTheme="minorHAnsi" w:cstheme="minorHAnsi"/>
          <w:sz w:val="20"/>
          <w:szCs w:val="20"/>
        </w:rPr>
        <w:t>. Gwarancja obejmuje wszelkie wady produkcyjne i materiałowe.</w:t>
      </w:r>
    </w:p>
    <w:p w14:paraId="65E2F984"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18"/>
          <w:szCs w:val="18"/>
          <w:lang w:eastAsia="pl-PL"/>
        </w:rPr>
      </w:pPr>
      <w:r w:rsidRPr="00B7258B">
        <w:rPr>
          <w:rFonts w:cs="Arial"/>
          <w:sz w:val="20"/>
          <w:szCs w:val="20"/>
        </w:rPr>
        <w:t>Załadunek i transport towaru do miejsca lokalizacji serwisu gwarancyjnego i z powrotem (oraz rozładunek i ponowny montaż i uruchomienie) w okresie gwarancji odbywać się będzie na koszt i ryzyko Wykonawcy.</w:t>
      </w:r>
    </w:p>
    <w:p w14:paraId="4F8B312B"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16"/>
          <w:szCs w:val="16"/>
          <w:lang w:eastAsia="pl-PL"/>
        </w:rPr>
      </w:pPr>
      <w:r w:rsidRPr="00B7258B">
        <w:rPr>
          <w:sz w:val="20"/>
          <w:szCs w:val="20"/>
        </w:rPr>
        <w:t>Okres gwarancji i rękojmi zostaje przedłużony o czas rozpoznania reklamacji, nie dłużej jednak niż o 30 dni.</w:t>
      </w:r>
    </w:p>
    <w:p w14:paraId="29EA0DE6" w14:textId="77777777" w:rsidR="00AF3B00" w:rsidRPr="008F2220" w:rsidRDefault="00AF3B00" w:rsidP="00AF3B00">
      <w:pPr>
        <w:spacing w:after="0"/>
        <w:jc w:val="center"/>
        <w:rPr>
          <w:rFonts w:asciiTheme="minorHAnsi" w:hAnsiTheme="minorHAnsi" w:cstheme="minorHAnsi"/>
          <w:b/>
          <w:color w:val="FF0000"/>
          <w:sz w:val="20"/>
          <w:szCs w:val="20"/>
          <w:highlight w:val="yellow"/>
        </w:rPr>
      </w:pPr>
    </w:p>
    <w:p w14:paraId="1323EAC7" w14:textId="77777777" w:rsidR="00AF3B00" w:rsidRPr="00725099" w:rsidRDefault="00AF3B00" w:rsidP="00AF3B00">
      <w:pPr>
        <w:spacing w:after="0"/>
        <w:jc w:val="center"/>
        <w:rPr>
          <w:rFonts w:asciiTheme="minorHAnsi" w:hAnsiTheme="minorHAnsi" w:cstheme="minorHAnsi"/>
          <w:b/>
          <w:sz w:val="20"/>
          <w:szCs w:val="20"/>
        </w:rPr>
      </w:pPr>
      <w:r w:rsidRPr="00725099">
        <w:rPr>
          <w:rFonts w:asciiTheme="minorHAnsi" w:hAnsiTheme="minorHAnsi" w:cstheme="minorHAnsi"/>
          <w:b/>
          <w:sz w:val="20"/>
          <w:szCs w:val="20"/>
        </w:rPr>
        <w:t>§ 5</w:t>
      </w:r>
    </w:p>
    <w:p w14:paraId="63F28CF0" w14:textId="77777777" w:rsidR="00AF3B00" w:rsidRPr="00725099" w:rsidRDefault="00AF3B00" w:rsidP="00AF3B00">
      <w:pPr>
        <w:spacing w:after="0"/>
        <w:jc w:val="center"/>
        <w:rPr>
          <w:rFonts w:asciiTheme="minorHAnsi" w:hAnsiTheme="minorHAnsi" w:cstheme="minorHAnsi"/>
          <w:b/>
          <w:sz w:val="20"/>
          <w:szCs w:val="20"/>
        </w:rPr>
      </w:pPr>
      <w:r w:rsidRPr="00725099">
        <w:rPr>
          <w:rFonts w:asciiTheme="minorHAnsi" w:hAnsiTheme="minorHAnsi" w:cstheme="minorHAnsi"/>
          <w:b/>
          <w:sz w:val="20"/>
          <w:szCs w:val="20"/>
        </w:rPr>
        <w:t>Wykonawcy występujący wspólnie</w:t>
      </w:r>
    </w:p>
    <w:p w14:paraId="6B15B950" w14:textId="77777777" w:rsidR="00AF3B00" w:rsidRPr="00725099" w:rsidRDefault="00AF3B00" w:rsidP="00A6376A">
      <w:pPr>
        <w:numPr>
          <w:ilvl w:val="0"/>
          <w:numId w:val="19"/>
        </w:numPr>
        <w:spacing w:after="0"/>
        <w:ind w:left="426" w:hanging="426"/>
        <w:jc w:val="both"/>
        <w:rPr>
          <w:rFonts w:asciiTheme="minorHAnsi" w:hAnsiTheme="minorHAnsi" w:cstheme="minorHAnsi"/>
          <w:sz w:val="20"/>
          <w:szCs w:val="20"/>
        </w:rPr>
      </w:pPr>
      <w:r w:rsidRPr="00725099">
        <w:rPr>
          <w:rFonts w:asciiTheme="minorHAnsi" w:hAnsiTheme="minorHAnsi" w:cstheme="minorHAnsi"/>
          <w:sz w:val="20"/>
          <w:szCs w:val="20"/>
        </w:rPr>
        <w:t>Wykonawcy występujący wspólnie ponoszą solidarną odpowiedzialność za realizację Umowy.</w:t>
      </w:r>
    </w:p>
    <w:p w14:paraId="3B732202" w14:textId="77777777" w:rsidR="00AF3B00" w:rsidRPr="00725099" w:rsidRDefault="00AF3B00" w:rsidP="00A6376A">
      <w:pPr>
        <w:numPr>
          <w:ilvl w:val="0"/>
          <w:numId w:val="19"/>
        </w:numPr>
        <w:spacing w:after="0"/>
        <w:ind w:left="426" w:hanging="426"/>
        <w:jc w:val="both"/>
        <w:rPr>
          <w:rFonts w:asciiTheme="minorHAnsi" w:hAnsiTheme="minorHAnsi" w:cstheme="minorHAnsi"/>
          <w:sz w:val="20"/>
          <w:szCs w:val="20"/>
        </w:rPr>
      </w:pPr>
      <w:r w:rsidRPr="00725099">
        <w:rPr>
          <w:rFonts w:asciiTheme="minorHAnsi" w:hAnsiTheme="minorHAnsi" w:cstheme="minorHAnsi"/>
          <w:sz w:val="20"/>
          <w:szCs w:val="20"/>
        </w:rPr>
        <w:t>Podmiotem uprawnionym do reprezentowania Wykonawcy (Wykonawców wspólnie realizujących Umowę), w tym do składania oświadczeń woli w imieniu i na rzecz Wykonawców wspólnie realizujących umowę, wystawiania faktur, do przyjmowania zapłaty od Zamawiającego i do przyjmowania instrukcji na rzecz i w imieniu wszystkich tych Wykonawców razem i każdego z osobna jest …………………………………………………… (dalej: „Lider”).</w:t>
      </w:r>
    </w:p>
    <w:p w14:paraId="4AEC6897" w14:textId="77777777" w:rsidR="00AF3B00" w:rsidRPr="00725099" w:rsidRDefault="00AF3B00" w:rsidP="00A6376A">
      <w:pPr>
        <w:numPr>
          <w:ilvl w:val="0"/>
          <w:numId w:val="19"/>
        </w:numPr>
        <w:spacing w:after="0"/>
        <w:ind w:left="426" w:hanging="426"/>
        <w:jc w:val="both"/>
        <w:rPr>
          <w:rFonts w:asciiTheme="minorHAnsi" w:hAnsiTheme="minorHAnsi" w:cstheme="minorHAnsi"/>
          <w:sz w:val="20"/>
          <w:szCs w:val="20"/>
        </w:rPr>
      </w:pPr>
      <w:r w:rsidRPr="00725099">
        <w:rPr>
          <w:rFonts w:asciiTheme="minorHAnsi" w:hAnsiTheme="minorHAnsi" w:cstheme="minorHAnsi"/>
          <w:sz w:val="20"/>
          <w:szCs w:val="20"/>
        </w:rPr>
        <w:t xml:space="preserve">Wszelkie oświadczenia dokonane względem Lidera oraz wszystkie świadczenia spełnione do rąk Lidera wywołują skutki prawne w stosunku do każdego i wszystkich Wykonawców wspólnie realizujących Umowę. Zapłata dokonana na ręce Lidera zwalnia Zamawiającego ze zobowiązania w stosunku do każdego z Wykonawców wspólnie realizujących Umowę. Wszelkie oświadczenia złożone przez Lidera w imieniu Wykonawców wspólnie realizujących Umowę są wiążące dla każdego </w:t>
      </w:r>
      <w:r w:rsidRPr="00725099">
        <w:rPr>
          <w:rFonts w:asciiTheme="minorHAnsi" w:hAnsiTheme="minorHAnsi" w:cstheme="minorHAnsi"/>
          <w:sz w:val="20"/>
          <w:szCs w:val="20"/>
        </w:rPr>
        <w:br/>
        <w:t xml:space="preserve">i wszystkich Wykonawców wspólnie realizujących Umowę. </w:t>
      </w:r>
    </w:p>
    <w:p w14:paraId="6A7535BB" w14:textId="77777777" w:rsidR="00AF3B00" w:rsidRPr="008F2220" w:rsidRDefault="00AF3B00" w:rsidP="00AF3B00">
      <w:pPr>
        <w:spacing w:after="0"/>
        <w:jc w:val="center"/>
        <w:rPr>
          <w:rFonts w:asciiTheme="minorHAnsi" w:hAnsiTheme="minorHAnsi" w:cstheme="minorHAnsi"/>
          <w:b/>
          <w:color w:val="FF0000"/>
          <w:sz w:val="20"/>
          <w:szCs w:val="20"/>
          <w:highlight w:val="yellow"/>
        </w:rPr>
      </w:pPr>
    </w:p>
    <w:p w14:paraId="2D9B2EB6" w14:textId="77777777" w:rsidR="00AF3B00" w:rsidRPr="00725099" w:rsidRDefault="00AF3B00" w:rsidP="00AF3B00">
      <w:pPr>
        <w:spacing w:after="0"/>
        <w:jc w:val="center"/>
        <w:rPr>
          <w:rFonts w:asciiTheme="minorHAnsi" w:hAnsiTheme="minorHAnsi" w:cstheme="minorHAnsi"/>
          <w:b/>
          <w:sz w:val="20"/>
          <w:szCs w:val="20"/>
        </w:rPr>
      </w:pPr>
      <w:r w:rsidRPr="00725099">
        <w:rPr>
          <w:rFonts w:asciiTheme="minorHAnsi" w:hAnsiTheme="minorHAnsi" w:cstheme="minorHAnsi"/>
          <w:b/>
          <w:sz w:val="20"/>
          <w:szCs w:val="20"/>
        </w:rPr>
        <w:t>§ 6</w:t>
      </w:r>
    </w:p>
    <w:p w14:paraId="355BC58C" w14:textId="77777777" w:rsidR="00AF3B00" w:rsidRPr="00725099" w:rsidRDefault="00AF3B00" w:rsidP="00AF3B00">
      <w:pPr>
        <w:spacing w:after="0"/>
        <w:jc w:val="center"/>
        <w:rPr>
          <w:rFonts w:asciiTheme="minorHAnsi" w:hAnsiTheme="minorHAnsi" w:cstheme="minorHAnsi"/>
          <w:b/>
          <w:sz w:val="20"/>
          <w:szCs w:val="20"/>
        </w:rPr>
      </w:pPr>
      <w:r w:rsidRPr="00725099">
        <w:rPr>
          <w:rFonts w:asciiTheme="minorHAnsi" w:hAnsiTheme="minorHAnsi" w:cstheme="minorHAnsi"/>
          <w:b/>
          <w:sz w:val="20"/>
          <w:szCs w:val="20"/>
        </w:rPr>
        <w:t>Wynagrodzenie</w:t>
      </w:r>
    </w:p>
    <w:p w14:paraId="1C73D52F" w14:textId="50308AA3" w:rsidR="00AF3B00" w:rsidRPr="00AF3B00" w:rsidRDefault="00AF3B00" w:rsidP="00A6376A">
      <w:pPr>
        <w:pStyle w:val="Nagwek"/>
        <w:numPr>
          <w:ilvl w:val="0"/>
          <w:numId w:val="17"/>
        </w:numPr>
        <w:tabs>
          <w:tab w:val="left" w:pos="426"/>
          <w:tab w:val="left" w:pos="567"/>
        </w:tabs>
        <w:spacing w:line="276" w:lineRule="auto"/>
        <w:ind w:left="426" w:hanging="426"/>
        <w:jc w:val="both"/>
        <w:rPr>
          <w:rFonts w:asciiTheme="minorHAnsi" w:hAnsiTheme="minorHAnsi" w:cstheme="minorHAnsi"/>
          <w:sz w:val="20"/>
          <w:szCs w:val="20"/>
        </w:rPr>
      </w:pPr>
      <w:r w:rsidRPr="00725099">
        <w:rPr>
          <w:rFonts w:asciiTheme="minorHAnsi" w:hAnsiTheme="minorHAnsi" w:cstheme="minorHAnsi"/>
          <w:sz w:val="20"/>
          <w:szCs w:val="20"/>
        </w:rPr>
        <w:t xml:space="preserve">Wynagrodzenie Wykonawcy za wykonanie przedmiotu Umowy wynosi: </w:t>
      </w:r>
      <w:r w:rsidRPr="00AF3B00">
        <w:rPr>
          <w:rFonts w:asciiTheme="minorHAnsi" w:hAnsiTheme="minorHAnsi" w:cstheme="minorHAnsi"/>
          <w:b/>
          <w:bCs/>
          <w:sz w:val="20"/>
          <w:szCs w:val="20"/>
        </w:rPr>
        <w:t>…………..  zł brutto</w:t>
      </w:r>
      <w:r w:rsidRPr="00AF3B00">
        <w:rPr>
          <w:rFonts w:asciiTheme="minorHAnsi" w:hAnsiTheme="minorHAnsi" w:cstheme="minorHAnsi"/>
          <w:sz w:val="20"/>
          <w:szCs w:val="20"/>
        </w:rPr>
        <w:t>, w tym ….. zł netto oraz …. %  VAT</w:t>
      </w:r>
      <w:r>
        <w:rPr>
          <w:rFonts w:asciiTheme="minorHAnsi" w:hAnsiTheme="minorHAnsi" w:cstheme="minorHAnsi"/>
          <w:b/>
          <w:bCs/>
          <w:sz w:val="20"/>
          <w:szCs w:val="20"/>
        </w:rPr>
        <w:t>.</w:t>
      </w:r>
    </w:p>
    <w:p w14:paraId="28EB50E9" w14:textId="77777777" w:rsidR="00AF3B00" w:rsidRPr="00CA4745" w:rsidRDefault="00AF3B00" w:rsidP="00A6376A">
      <w:pPr>
        <w:numPr>
          <w:ilvl w:val="0"/>
          <w:numId w:val="17"/>
        </w:numPr>
        <w:spacing w:after="0"/>
        <w:ind w:left="426" w:hanging="426"/>
        <w:jc w:val="both"/>
        <w:rPr>
          <w:rFonts w:asciiTheme="minorHAnsi" w:hAnsiTheme="minorHAnsi" w:cstheme="minorHAnsi"/>
          <w:sz w:val="20"/>
          <w:szCs w:val="20"/>
        </w:rPr>
      </w:pPr>
      <w:r w:rsidRPr="00CA4745">
        <w:rPr>
          <w:rFonts w:asciiTheme="minorHAnsi" w:hAnsiTheme="minorHAnsi" w:cstheme="minorHAnsi"/>
          <w:sz w:val="20"/>
          <w:szCs w:val="20"/>
        </w:rPr>
        <w:t xml:space="preserve">Wynagrodzenie wskazane w ust. 1 obejmuje wszelkie koszty, jakie poniesie Wykonawca z tytułu należytej oraz zgodnej </w:t>
      </w:r>
      <w:r w:rsidRPr="00CA4745">
        <w:rPr>
          <w:rFonts w:asciiTheme="minorHAnsi" w:hAnsiTheme="minorHAnsi" w:cstheme="minorHAnsi"/>
          <w:sz w:val="20"/>
          <w:szCs w:val="20"/>
        </w:rPr>
        <w:br/>
        <w:t>z Umową i obowiązującymi przepisami realizacji przedmiotu zamówienia (w tym wszelkie opłaty, podatki).</w:t>
      </w:r>
    </w:p>
    <w:p w14:paraId="668BB84F" w14:textId="5877269D" w:rsidR="00AF3B00" w:rsidRPr="00CA4745" w:rsidRDefault="00AF3B00" w:rsidP="00A6376A">
      <w:pPr>
        <w:numPr>
          <w:ilvl w:val="0"/>
          <w:numId w:val="17"/>
        </w:numPr>
        <w:spacing w:after="0"/>
        <w:ind w:left="426" w:hanging="426"/>
        <w:jc w:val="both"/>
        <w:rPr>
          <w:rFonts w:asciiTheme="minorHAnsi" w:hAnsiTheme="minorHAnsi" w:cstheme="minorHAnsi"/>
          <w:sz w:val="20"/>
          <w:szCs w:val="20"/>
        </w:rPr>
      </w:pPr>
      <w:r w:rsidRPr="00CA4745">
        <w:rPr>
          <w:sz w:val="20"/>
          <w:szCs w:val="20"/>
        </w:rPr>
        <w:t xml:space="preserve">Zamawiający zobowiązuje się dokonać zapłaty w terminie do 30 dni od doręczenia przez Wykonawcę prawidłowo wystawionej faktury. </w:t>
      </w:r>
      <w:r w:rsidRPr="00CA4745">
        <w:rPr>
          <w:sz w:val="20"/>
          <w:szCs w:val="20"/>
          <w:shd w:val="clear" w:color="auto" w:fill="FFFFFF"/>
        </w:rPr>
        <w:t xml:space="preserve">Nabywcą jest Gmina </w:t>
      </w:r>
      <w:r>
        <w:rPr>
          <w:sz w:val="20"/>
          <w:szCs w:val="20"/>
          <w:shd w:val="clear" w:color="auto" w:fill="FFFFFF"/>
        </w:rPr>
        <w:t>Szczaniec</w:t>
      </w:r>
      <w:r w:rsidRPr="00CA4745">
        <w:rPr>
          <w:sz w:val="20"/>
          <w:szCs w:val="20"/>
          <w:shd w:val="clear" w:color="auto" w:fill="FFFFFF"/>
        </w:rPr>
        <w:t xml:space="preserve">, a płatnikiem i odbiorcą faktury jest Urząd Gminy w </w:t>
      </w:r>
      <w:r>
        <w:rPr>
          <w:sz w:val="20"/>
          <w:szCs w:val="20"/>
          <w:shd w:val="clear" w:color="auto" w:fill="FFFFFF"/>
        </w:rPr>
        <w:t>S</w:t>
      </w:r>
      <w:r w:rsidR="00535706">
        <w:rPr>
          <w:sz w:val="20"/>
          <w:szCs w:val="20"/>
          <w:shd w:val="clear" w:color="auto" w:fill="FFFFFF"/>
        </w:rPr>
        <w:t>z</w:t>
      </w:r>
      <w:r>
        <w:rPr>
          <w:sz w:val="20"/>
          <w:szCs w:val="20"/>
          <w:shd w:val="clear" w:color="auto" w:fill="FFFFFF"/>
        </w:rPr>
        <w:t>czańcu</w:t>
      </w:r>
      <w:r w:rsidRPr="00CA4745">
        <w:rPr>
          <w:sz w:val="20"/>
          <w:szCs w:val="20"/>
          <w:shd w:val="clear" w:color="auto" w:fill="FFFFFF"/>
        </w:rPr>
        <w:t xml:space="preserve">. </w:t>
      </w:r>
      <w:r w:rsidRPr="00CA4745">
        <w:rPr>
          <w:rFonts w:asciiTheme="minorHAnsi" w:hAnsiTheme="minorHAnsi" w:cstheme="minorHAnsi"/>
          <w:sz w:val="20"/>
          <w:szCs w:val="20"/>
        </w:rPr>
        <w:t>Za termin płatności faktury przyjmuje się dzień obciążenia rachunku Zamawiającego.</w:t>
      </w:r>
    </w:p>
    <w:p w14:paraId="192A9B59" w14:textId="77777777" w:rsidR="00AF3B00" w:rsidRPr="00725099" w:rsidRDefault="00AF3B00" w:rsidP="00A6376A">
      <w:pPr>
        <w:numPr>
          <w:ilvl w:val="0"/>
          <w:numId w:val="17"/>
        </w:numPr>
        <w:spacing w:after="0"/>
        <w:ind w:left="426" w:hanging="426"/>
        <w:jc w:val="both"/>
        <w:rPr>
          <w:rFonts w:asciiTheme="minorHAnsi" w:hAnsiTheme="minorHAnsi" w:cstheme="minorHAnsi"/>
          <w:sz w:val="20"/>
          <w:szCs w:val="20"/>
        </w:rPr>
      </w:pPr>
      <w:r w:rsidRPr="00725099">
        <w:rPr>
          <w:rFonts w:asciiTheme="minorHAnsi" w:hAnsiTheme="minorHAnsi" w:cstheme="minorHAnsi"/>
          <w:sz w:val="20"/>
          <w:szCs w:val="20"/>
        </w:rPr>
        <w:t>Jeżeli termin płatności przypadnie na dzień ustawowo wolny od pracy, płatność nastąpi w pierwszym dniu roboczym po wyznaczonym terminie płatności.</w:t>
      </w:r>
    </w:p>
    <w:p w14:paraId="12966759" w14:textId="77777777" w:rsidR="00AF3B00" w:rsidRPr="00725099" w:rsidRDefault="00AF3B00" w:rsidP="00A6376A">
      <w:pPr>
        <w:numPr>
          <w:ilvl w:val="0"/>
          <w:numId w:val="17"/>
        </w:numPr>
        <w:spacing w:after="0"/>
        <w:ind w:left="426" w:hanging="426"/>
        <w:jc w:val="both"/>
        <w:rPr>
          <w:rFonts w:asciiTheme="minorHAnsi" w:hAnsiTheme="minorHAnsi" w:cstheme="minorHAnsi"/>
          <w:sz w:val="20"/>
          <w:szCs w:val="20"/>
        </w:rPr>
      </w:pPr>
      <w:r w:rsidRPr="00725099">
        <w:rPr>
          <w:rFonts w:asciiTheme="minorHAnsi" w:hAnsiTheme="minorHAnsi" w:cstheme="minorHAnsi"/>
          <w:sz w:val="20"/>
          <w:szCs w:val="20"/>
        </w:rPr>
        <w:t>Przeniesienie wierzytelności wynikających z niniejszej Umowy na osobę trzecią wymaga zgody Zamawiającego wyrażonej na piśmie pod rygorem nieważności.</w:t>
      </w:r>
    </w:p>
    <w:p w14:paraId="33CDC786" w14:textId="77777777" w:rsidR="00535706" w:rsidRDefault="00535706" w:rsidP="00AF3B00">
      <w:pPr>
        <w:spacing w:after="0"/>
        <w:jc w:val="center"/>
        <w:rPr>
          <w:rFonts w:asciiTheme="minorHAnsi" w:hAnsiTheme="minorHAnsi" w:cstheme="minorHAnsi"/>
          <w:b/>
          <w:sz w:val="20"/>
          <w:szCs w:val="20"/>
        </w:rPr>
      </w:pPr>
    </w:p>
    <w:p w14:paraId="6B1B32A8" w14:textId="77777777" w:rsidR="00535706" w:rsidRDefault="00535706" w:rsidP="00AF3B00">
      <w:pPr>
        <w:spacing w:after="0"/>
        <w:jc w:val="center"/>
        <w:rPr>
          <w:rFonts w:asciiTheme="minorHAnsi" w:hAnsiTheme="minorHAnsi" w:cstheme="minorHAnsi"/>
          <w:b/>
          <w:sz w:val="20"/>
          <w:szCs w:val="20"/>
        </w:rPr>
      </w:pPr>
    </w:p>
    <w:p w14:paraId="2F0775C8" w14:textId="786C3ADD" w:rsidR="00AF3B00" w:rsidRPr="00CD71E1" w:rsidRDefault="00AF3B00" w:rsidP="00AF3B00">
      <w:pPr>
        <w:spacing w:after="0"/>
        <w:jc w:val="center"/>
        <w:rPr>
          <w:rFonts w:asciiTheme="minorHAnsi" w:hAnsiTheme="minorHAnsi" w:cstheme="minorHAnsi"/>
          <w:b/>
          <w:sz w:val="20"/>
          <w:szCs w:val="20"/>
        </w:rPr>
      </w:pPr>
      <w:r w:rsidRPr="00CD71E1">
        <w:rPr>
          <w:rFonts w:asciiTheme="minorHAnsi" w:hAnsiTheme="minorHAnsi" w:cstheme="minorHAnsi"/>
          <w:b/>
          <w:sz w:val="20"/>
          <w:szCs w:val="20"/>
        </w:rPr>
        <w:lastRenderedPageBreak/>
        <w:t>§ 7</w:t>
      </w:r>
    </w:p>
    <w:p w14:paraId="4C3E5930" w14:textId="77777777" w:rsidR="00AF3B00" w:rsidRPr="00CD71E1" w:rsidRDefault="00AF3B00" w:rsidP="00AF3B00">
      <w:pPr>
        <w:spacing w:after="0"/>
        <w:jc w:val="center"/>
        <w:rPr>
          <w:rFonts w:asciiTheme="minorHAnsi" w:hAnsiTheme="minorHAnsi" w:cstheme="minorHAnsi"/>
          <w:b/>
          <w:sz w:val="20"/>
          <w:szCs w:val="20"/>
        </w:rPr>
      </w:pPr>
      <w:r w:rsidRPr="00CD71E1">
        <w:rPr>
          <w:rFonts w:asciiTheme="minorHAnsi" w:hAnsiTheme="minorHAnsi" w:cstheme="minorHAnsi"/>
          <w:b/>
          <w:sz w:val="20"/>
          <w:szCs w:val="20"/>
        </w:rPr>
        <w:t xml:space="preserve">Kary umowne </w:t>
      </w:r>
    </w:p>
    <w:p w14:paraId="0EF076FC" w14:textId="77777777" w:rsidR="00AF3B00" w:rsidRPr="00CD71E1" w:rsidRDefault="00AF3B00" w:rsidP="00A6376A">
      <w:pPr>
        <w:widowControl w:val="0"/>
        <w:numPr>
          <w:ilvl w:val="0"/>
          <w:numId w:val="11"/>
        </w:numPr>
        <w:adjustRightInd w:val="0"/>
        <w:spacing w:after="0"/>
        <w:jc w:val="both"/>
        <w:textAlignment w:val="baseline"/>
        <w:rPr>
          <w:rFonts w:asciiTheme="minorHAnsi" w:hAnsiTheme="minorHAnsi" w:cstheme="minorHAnsi"/>
          <w:sz w:val="20"/>
          <w:szCs w:val="20"/>
        </w:rPr>
      </w:pPr>
      <w:r w:rsidRPr="00CD71E1">
        <w:rPr>
          <w:rFonts w:asciiTheme="minorHAnsi" w:hAnsiTheme="minorHAnsi" w:cstheme="minorHAnsi"/>
          <w:sz w:val="20"/>
          <w:szCs w:val="20"/>
        </w:rPr>
        <w:t>Strony zgodnie postanawiają, że podstawową formą odszkodowania będą kary umowne, które Wykonawca zapłaci Zamawiającemu w następujących przypadkach:</w:t>
      </w:r>
    </w:p>
    <w:p w14:paraId="3A114E48" w14:textId="77777777" w:rsidR="00AF3B00" w:rsidRPr="00CD71E1" w:rsidRDefault="00AF3B00" w:rsidP="00A6376A">
      <w:pPr>
        <w:widowControl w:val="0"/>
        <w:numPr>
          <w:ilvl w:val="0"/>
          <w:numId w:val="22"/>
        </w:numPr>
        <w:adjustRightInd w:val="0"/>
        <w:spacing w:after="0"/>
        <w:jc w:val="both"/>
        <w:textAlignment w:val="baseline"/>
        <w:rPr>
          <w:rFonts w:asciiTheme="minorHAnsi" w:hAnsiTheme="minorHAnsi" w:cstheme="minorHAnsi"/>
          <w:sz w:val="20"/>
          <w:szCs w:val="20"/>
        </w:rPr>
      </w:pPr>
      <w:r w:rsidRPr="00CD71E1">
        <w:rPr>
          <w:rFonts w:asciiTheme="minorHAnsi" w:hAnsiTheme="minorHAnsi" w:cstheme="minorHAnsi"/>
          <w:sz w:val="20"/>
          <w:szCs w:val="20"/>
        </w:rPr>
        <w:t xml:space="preserve">niedostarczenia przez Wykonawcę  towarów zgodnie z zakresem i terminami wynikającymi z Umowy – </w:t>
      </w:r>
      <w:r w:rsidRPr="00CD71E1">
        <w:rPr>
          <w:rFonts w:asciiTheme="minorHAnsi" w:hAnsiTheme="minorHAnsi" w:cstheme="minorHAnsi"/>
          <w:sz w:val="20"/>
          <w:szCs w:val="20"/>
        </w:rPr>
        <w:br/>
        <w:t>w wysokości 0,5% wartości brutto części opóźnionej dostawy</w:t>
      </w:r>
      <w:r w:rsidRPr="00CD71E1">
        <w:rPr>
          <w:rFonts w:ascii="Garamond" w:hAnsi="Garamond" w:cs="Tahoma"/>
          <w:sz w:val="20"/>
          <w:szCs w:val="20"/>
        </w:rPr>
        <w:t xml:space="preserve"> </w:t>
      </w:r>
      <w:r w:rsidRPr="00CD71E1">
        <w:rPr>
          <w:rFonts w:asciiTheme="minorHAnsi" w:hAnsiTheme="minorHAnsi" w:cstheme="minorHAnsi"/>
          <w:sz w:val="20"/>
          <w:szCs w:val="20"/>
        </w:rPr>
        <w:t>za każdy dzień zwłoki;</w:t>
      </w:r>
    </w:p>
    <w:p w14:paraId="44F4E47E" w14:textId="77777777" w:rsidR="00AF3B00" w:rsidRPr="00CD71E1" w:rsidRDefault="00AF3B00" w:rsidP="00A6376A">
      <w:pPr>
        <w:widowControl w:val="0"/>
        <w:numPr>
          <w:ilvl w:val="0"/>
          <w:numId w:val="22"/>
        </w:numPr>
        <w:adjustRightInd w:val="0"/>
        <w:spacing w:after="0"/>
        <w:jc w:val="both"/>
        <w:textAlignment w:val="baseline"/>
        <w:rPr>
          <w:rFonts w:asciiTheme="minorHAnsi" w:hAnsiTheme="minorHAnsi" w:cstheme="minorHAnsi"/>
          <w:sz w:val="20"/>
          <w:szCs w:val="20"/>
        </w:rPr>
      </w:pPr>
      <w:r w:rsidRPr="00CD71E1">
        <w:rPr>
          <w:rFonts w:asciiTheme="minorHAnsi" w:hAnsiTheme="minorHAnsi" w:cstheme="minorHAnsi"/>
          <w:sz w:val="20"/>
          <w:szCs w:val="20"/>
        </w:rPr>
        <w:t>niedostarczenia przez Wykonawcę  towarów objętych reklamacją w terminie określonym na zasadach wskazanych w § 4 ust. 8 – w wysokości 0,5 % wartości brutto towarów objętych reklamacją za każdy dzień zwłoki;</w:t>
      </w:r>
    </w:p>
    <w:p w14:paraId="01EE826E" w14:textId="77777777" w:rsidR="00AF3B00" w:rsidRPr="00CD71E1" w:rsidRDefault="00AF3B00" w:rsidP="00A6376A">
      <w:pPr>
        <w:widowControl w:val="0"/>
        <w:numPr>
          <w:ilvl w:val="0"/>
          <w:numId w:val="22"/>
        </w:numPr>
        <w:adjustRightInd w:val="0"/>
        <w:spacing w:after="0"/>
        <w:jc w:val="both"/>
        <w:textAlignment w:val="baseline"/>
        <w:rPr>
          <w:rFonts w:asciiTheme="minorHAnsi" w:hAnsiTheme="minorHAnsi" w:cstheme="minorHAnsi"/>
          <w:sz w:val="20"/>
          <w:szCs w:val="20"/>
        </w:rPr>
      </w:pPr>
      <w:r w:rsidRPr="00CD71E1">
        <w:rPr>
          <w:rFonts w:asciiTheme="minorHAnsi" w:hAnsiTheme="minorHAnsi" w:cstheme="minorHAnsi"/>
          <w:sz w:val="20"/>
          <w:szCs w:val="20"/>
        </w:rPr>
        <w:t xml:space="preserve">nieusunięcia w przewidzianym terminie wad stwierdzonych przy odbiorze, w okresie rękojmi za wady przedmiotu umowy lub w okresie gwarancji – w wysokości </w:t>
      </w:r>
      <w:r>
        <w:rPr>
          <w:rFonts w:asciiTheme="minorHAnsi" w:hAnsiTheme="minorHAnsi" w:cstheme="minorHAnsi"/>
          <w:sz w:val="20"/>
          <w:szCs w:val="20"/>
        </w:rPr>
        <w:t xml:space="preserve">0,2 % </w:t>
      </w:r>
      <w:r w:rsidRPr="00CD71E1">
        <w:rPr>
          <w:rFonts w:asciiTheme="minorHAnsi" w:hAnsiTheme="minorHAnsi" w:cstheme="minorHAnsi"/>
          <w:sz w:val="20"/>
          <w:szCs w:val="20"/>
        </w:rPr>
        <w:t>wynagrodzenia brutto, o którym mowa w § 6 ust. 1 umowy za każdy dzień zwłoki</w:t>
      </w:r>
      <w:r>
        <w:rPr>
          <w:rFonts w:asciiTheme="minorHAnsi" w:hAnsiTheme="minorHAnsi" w:cstheme="minorHAnsi"/>
          <w:sz w:val="20"/>
          <w:szCs w:val="20"/>
        </w:rPr>
        <w:t>.</w:t>
      </w:r>
    </w:p>
    <w:p w14:paraId="360E6278" w14:textId="77777777" w:rsidR="00AF3B00" w:rsidRPr="00CD71E1" w:rsidRDefault="00AF3B00" w:rsidP="00A6376A">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CD71E1">
        <w:rPr>
          <w:rFonts w:asciiTheme="minorHAnsi" w:hAnsiTheme="minorHAnsi" w:cstheme="minorHAnsi"/>
          <w:sz w:val="20"/>
          <w:szCs w:val="20"/>
        </w:rPr>
        <w:t>Łączna wysokość kar wskazanych w ust. 1 nie przekroczy 20% wynagrodzenia brutto za realizację całego przedmiotu Umowy.</w:t>
      </w:r>
    </w:p>
    <w:p w14:paraId="60E46B63" w14:textId="77777777" w:rsidR="00AF3B00" w:rsidRPr="00CD71E1" w:rsidRDefault="00AF3B00" w:rsidP="00A6376A">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CD71E1">
        <w:rPr>
          <w:rFonts w:asciiTheme="minorHAnsi" w:hAnsiTheme="minorHAnsi" w:cstheme="minorHAnsi"/>
          <w:sz w:val="20"/>
          <w:szCs w:val="20"/>
        </w:rPr>
        <w:t>Zamawiający ma prawo potrącenia przysługującej mu wierzytelności z tytułu kary umownej z każdą wierzytelnością Wykonawcy wobec Zamawiającego, w tym z wierzytelnością z tytułu wynagrodzenia za realizację umowy, bez potrzeby uprzedniego wzywania Wykonawcy do zapłaty. Strony ustalają, że w takiej sytuacji wierzytelność Zamawiającego z tytułu kary umownej będzie wymagalna z chwilą złożenia Wykonawcy przez Zamawiającego oświadczenia o potrąceniu.</w:t>
      </w:r>
    </w:p>
    <w:p w14:paraId="35F8A4FC" w14:textId="77777777" w:rsidR="00AF3B00" w:rsidRPr="00CD71E1" w:rsidRDefault="00AF3B00" w:rsidP="00A6376A">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CD71E1">
        <w:rPr>
          <w:rFonts w:asciiTheme="minorHAnsi" w:hAnsiTheme="minorHAnsi" w:cstheme="minorHAnsi"/>
          <w:sz w:val="20"/>
          <w:szCs w:val="20"/>
        </w:rPr>
        <w:t>Wykonawca nie będzie mógł zwolnić się od odpowiedzialności względem Zamawiającego z tego powodu, że niewykonanie lub nienależyte wykonanie przez niego Umowy było następstwem niewykonania lub nienależytego wykonania zobowiązań wobec Wykonawcy przez jego kooperantów lub Podwykonawców.</w:t>
      </w:r>
    </w:p>
    <w:p w14:paraId="1EDE203B" w14:textId="77777777" w:rsidR="00AF3B00" w:rsidRPr="00CD71E1" w:rsidRDefault="00AF3B00" w:rsidP="00A6376A">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CD71E1">
        <w:rPr>
          <w:rFonts w:asciiTheme="minorHAnsi" w:hAnsiTheme="minorHAnsi" w:cstheme="minorHAnsi"/>
          <w:sz w:val="20"/>
          <w:szCs w:val="20"/>
        </w:rPr>
        <w:t xml:space="preserve">Zamawiający ma prawo dochodzenia odszkodowania uzupełniającego, przewyższającego wysokość należnych kar umownych, na zasadach ogólnych. </w:t>
      </w:r>
    </w:p>
    <w:p w14:paraId="2700595D" w14:textId="77777777" w:rsidR="00535706" w:rsidRDefault="00535706" w:rsidP="00AF3B00">
      <w:pPr>
        <w:spacing w:after="0"/>
        <w:jc w:val="center"/>
        <w:rPr>
          <w:rFonts w:asciiTheme="minorHAnsi" w:hAnsiTheme="minorHAnsi" w:cstheme="minorHAnsi"/>
          <w:b/>
          <w:sz w:val="20"/>
          <w:szCs w:val="20"/>
        </w:rPr>
      </w:pPr>
    </w:p>
    <w:p w14:paraId="4A873241" w14:textId="6E11413B" w:rsidR="00AF3B00" w:rsidRPr="007F3EE9" w:rsidRDefault="00AF3B00" w:rsidP="00AF3B00">
      <w:pPr>
        <w:spacing w:after="0"/>
        <w:jc w:val="center"/>
        <w:rPr>
          <w:rFonts w:asciiTheme="minorHAnsi" w:hAnsiTheme="minorHAnsi" w:cstheme="minorHAnsi"/>
          <w:b/>
          <w:sz w:val="20"/>
          <w:szCs w:val="20"/>
        </w:rPr>
      </w:pPr>
      <w:r w:rsidRPr="007F3EE9">
        <w:rPr>
          <w:rFonts w:asciiTheme="minorHAnsi" w:hAnsiTheme="minorHAnsi" w:cstheme="minorHAnsi"/>
          <w:b/>
          <w:sz w:val="20"/>
          <w:szCs w:val="20"/>
        </w:rPr>
        <w:t>§ 8</w:t>
      </w:r>
    </w:p>
    <w:p w14:paraId="3F9FB1A5" w14:textId="77777777" w:rsidR="00AF3B00" w:rsidRPr="007F3EE9" w:rsidRDefault="00AF3B00" w:rsidP="00AF3B00">
      <w:pPr>
        <w:spacing w:after="0"/>
        <w:jc w:val="center"/>
        <w:rPr>
          <w:rFonts w:asciiTheme="minorHAnsi" w:hAnsiTheme="minorHAnsi" w:cstheme="minorHAnsi"/>
          <w:b/>
          <w:sz w:val="20"/>
          <w:szCs w:val="20"/>
        </w:rPr>
      </w:pPr>
      <w:r w:rsidRPr="007F3EE9">
        <w:rPr>
          <w:rFonts w:asciiTheme="minorHAnsi" w:hAnsiTheme="minorHAnsi" w:cstheme="minorHAnsi"/>
          <w:b/>
          <w:sz w:val="20"/>
          <w:szCs w:val="20"/>
        </w:rPr>
        <w:t>Wypowiedzenie lub odstąpienie od Umowy</w:t>
      </w:r>
    </w:p>
    <w:p w14:paraId="6C6ECC19" w14:textId="77777777" w:rsidR="00AF3B00" w:rsidRPr="007F3EE9" w:rsidRDefault="00AF3B00" w:rsidP="00A6376A">
      <w:pPr>
        <w:numPr>
          <w:ilvl w:val="0"/>
          <w:numId w:val="26"/>
        </w:numPr>
        <w:spacing w:after="0"/>
        <w:contextualSpacing/>
        <w:jc w:val="both"/>
        <w:rPr>
          <w:rFonts w:asciiTheme="minorHAnsi" w:hAnsiTheme="minorHAnsi" w:cstheme="minorHAnsi"/>
          <w:sz w:val="20"/>
          <w:szCs w:val="20"/>
        </w:rPr>
      </w:pPr>
      <w:r w:rsidRPr="007F3EE9">
        <w:rPr>
          <w:rFonts w:asciiTheme="minorHAnsi" w:hAnsiTheme="minorHAnsi" w:cstheme="minorHAnsi"/>
          <w:sz w:val="20"/>
          <w:szCs w:val="20"/>
        </w:rPr>
        <w:t>Zamawiający może wypowiedzieć Umowę lub odstąpić od Umowy w całości lub w części w sytuacjach przewidzianych prawem oraz w przypadku:</w:t>
      </w:r>
    </w:p>
    <w:p w14:paraId="7198CE05"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niedostarczenia dostaw, zgodnie z zamówieniem Zamawiającego w terminie przekraczającym termin realizacji Umowy;</w:t>
      </w:r>
    </w:p>
    <w:p w14:paraId="0E24883C"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niezrealizowania reklamacji w wyznaczonym terminie dwukrotnie w ciągu miesiąca lub dwukrotnie w zakresie tej samej dostawy;</w:t>
      </w:r>
    </w:p>
    <w:p w14:paraId="2A8B275C"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gdy reklamacje będą obejmować ponad 20% wykonanych dostaw lub będą dotyczyć ponad 20% wartości wykonanych dostaw,</w:t>
      </w:r>
    </w:p>
    <w:p w14:paraId="3771CBCA"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gdy wobec Wykonawcy zostało wszczęte postępowanie likwidacyjne lub Wykonawca zawiesi działalność;</w:t>
      </w:r>
    </w:p>
    <w:p w14:paraId="23A3D648"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gdy naliczone Wykonawcy kary umowne osiągną pułap określony w § 7 ust. 2</w:t>
      </w:r>
      <w:r>
        <w:rPr>
          <w:rFonts w:asciiTheme="minorHAnsi" w:hAnsiTheme="minorHAnsi" w:cstheme="minorHAnsi"/>
          <w:sz w:val="20"/>
          <w:szCs w:val="20"/>
        </w:rPr>
        <w:t xml:space="preserve"> Umowy</w:t>
      </w:r>
      <w:r w:rsidRPr="008B5CAB">
        <w:rPr>
          <w:rFonts w:asciiTheme="minorHAnsi" w:hAnsiTheme="minorHAnsi" w:cstheme="minorHAnsi"/>
          <w:sz w:val="20"/>
          <w:szCs w:val="20"/>
        </w:rPr>
        <w:t>;</w:t>
      </w:r>
    </w:p>
    <w:p w14:paraId="5F605016"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wykonywania przedmiotu umowy w sposób niezgodny z umową, pomimo wezwania Wykonawcy przez Zamawiającego do prawidłowego wykonywania umowy i wyznaczenia mu dodatkowego terminu wynoszącego co najmniej 5 dni.</w:t>
      </w:r>
    </w:p>
    <w:p w14:paraId="0CED4439" w14:textId="77777777" w:rsidR="00AF3B00" w:rsidRPr="008B5CAB" w:rsidRDefault="00AF3B00" w:rsidP="00A6376A">
      <w:pPr>
        <w:pStyle w:val="Akapitzlist"/>
        <w:numPr>
          <w:ilvl w:val="0"/>
          <w:numId w:val="26"/>
        </w:numPr>
        <w:shd w:val="clear" w:color="auto" w:fill="FFFFFF"/>
        <w:spacing w:after="0"/>
        <w:rPr>
          <w:rFonts w:asciiTheme="minorHAnsi" w:hAnsiTheme="minorHAnsi" w:cstheme="minorHAnsi"/>
          <w:lang w:eastAsia="pl-PL"/>
        </w:rPr>
      </w:pPr>
      <w:r w:rsidRPr="008B5CAB">
        <w:rPr>
          <w:rFonts w:asciiTheme="minorHAnsi" w:hAnsiTheme="minorHAnsi" w:cstheme="minorHAnsi"/>
          <w:sz w:val="20"/>
          <w:szCs w:val="20"/>
        </w:rPr>
        <w:t>Dodatkowo Zamawiający może odstąpić od Umowy:</w:t>
      </w:r>
    </w:p>
    <w:p w14:paraId="055EE539" w14:textId="77777777" w:rsidR="00AF3B00" w:rsidRPr="008B5CAB" w:rsidRDefault="00AF3B00" w:rsidP="00A6376A">
      <w:pPr>
        <w:pStyle w:val="Akapitzlist"/>
        <w:numPr>
          <w:ilvl w:val="2"/>
          <w:numId w:val="27"/>
        </w:numPr>
        <w:shd w:val="clear" w:color="auto" w:fill="FFFFFF"/>
        <w:spacing w:after="0"/>
        <w:ind w:left="851"/>
        <w:jc w:val="both"/>
        <w:rPr>
          <w:rFonts w:asciiTheme="minorHAnsi" w:hAnsiTheme="minorHAnsi" w:cstheme="minorHAnsi"/>
          <w:lang w:eastAsia="pl-PL"/>
        </w:rPr>
      </w:pPr>
      <w:r w:rsidRPr="008B5CAB">
        <w:rPr>
          <w:rFonts w:asciiTheme="minorHAnsi" w:hAnsiTheme="minorHAnsi" w:cstheme="minorHAnsi"/>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48C7D1F" w14:textId="77777777" w:rsidR="00AF3B00" w:rsidRPr="008B5CAB" w:rsidRDefault="00AF3B00" w:rsidP="00A6376A">
      <w:pPr>
        <w:pStyle w:val="Akapitzlist"/>
        <w:numPr>
          <w:ilvl w:val="2"/>
          <w:numId w:val="27"/>
        </w:numPr>
        <w:shd w:val="clear" w:color="auto" w:fill="FFFFFF"/>
        <w:spacing w:after="0"/>
        <w:ind w:left="851"/>
        <w:jc w:val="both"/>
        <w:rPr>
          <w:rFonts w:asciiTheme="minorHAnsi" w:hAnsiTheme="minorHAnsi" w:cstheme="minorHAnsi"/>
          <w:lang w:eastAsia="pl-PL"/>
        </w:rPr>
      </w:pPr>
      <w:r w:rsidRPr="008B5CAB">
        <w:rPr>
          <w:rFonts w:asciiTheme="minorHAnsi" w:hAnsiTheme="minorHAnsi" w:cstheme="minorHAnsi"/>
          <w:sz w:val="20"/>
          <w:szCs w:val="20"/>
        </w:rPr>
        <w:t>jeżeli zachodzi co najmniej jedna z następujących okoliczności:</w:t>
      </w:r>
    </w:p>
    <w:p w14:paraId="3CA8D7B1" w14:textId="77777777" w:rsidR="00AF3B00" w:rsidRPr="008B5CAB" w:rsidRDefault="00AF3B00" w:rsidP="00A6376A">
      <w:pPr>
        <w:pStyle w:val="Akapitzlist"/>
        <w:numPr>
          <w:ilvl w:val="0"/>
          <w:numId w:val="28"/>
        </w:numPr>
        <w:shd w:val="clear" w:color="auto" w:fill="FFFFFF"/>
        <w:spacing w:after="0"/>
        <w:jc w:val="both"/>
        <w:rPr>
          <w:rFonts w:asciiTheme="minorHAnsi" w:hAnsiTheme="minorHAnsi" w:cstheme="minorHAnsi"/>
          <w:lang w:eastAsia="pl-PL"/>
        </w:rPr>
      </w:pPr>
      <w:r w:rsidRPr="008B5CAB">
        <w:rPr>
          <w:rFonts w:asciiTheme="minorHAnsi" w:hAnsiTheme="minorHAnsi" w:cstheme="minorHAnsi"/>
          <w:sz w:val="20"/>
          <w:szCs w:val="20"/>
        </w:rPr>
        <w:t>dokonano zmiany Umowy z naruszeniem art. 454 i art. 455 PZP – wówczas Zamawiający odstępuje od Umowy w części, której zmiana dotyczy,</w:t>
      </w:r>
    </w:p>
    <w:p w14:paraId="34677B71" w14:textId="77777777" w:rsidR="00AF3B00" w:rsidRPr="008B5CAB" w:rsidRDefault="00AF3B00" w:rsidP="00A6376A">
      <w:pPr>
        <w:pStyle w:val="Akapitzlist"/>
        <w:numPr>
          <w:ilvl w:val="0"/>
          <w:numId w:val="28"/>
        </w:numPr>
        <w:shd w:val="clear" w:color="auto" w:fill="FFFFFF"/>
        <w:spacing w:after="0"/>
        <w:jc w:val="both"/>
        <w:rPr>
          <w:rFonts w:asciiTheme="minorHAnsi" w:hAnsiTheme="minorHAnsi" w:cstheme="minorHAnsi"/>
          <w:sz w:val="20"/>
          <w:szCs w:val="20"/>
        </w:rPr>
      </w:pPr>
      <w:r w:rsidRPr="008B5CAB">
        <w:rPr>
          <w:rFonts w:asciiTheme="minorHAnsi" w:hAnsiTheme="minorHAnsi" w:cstheme="minorHAnsi"/>
          <w:sz w:val="20"/>
          <w:szCs w:val="20"/>
        </w:rPr>
        <w:t>Wykonawca w chwili zawarcia Umowy podlegał wykluczeniu na podstawie art. 108 PZP,</w:t>
      </w:r>
    </w:p>
    <w:p w14:paraId="00F7653D" w14:textId="77777777" w:rsidR="00AF3B00" w:rsidRPr="00592EBE" w:rsidRDefault="00AF3B00" w:rsidP="00A6376A">
      <w:pPr>
        <w:pStyle w:val="Akapitzlist"/>
        <w:numPr>
          <w:ilvl w:val="0"/>
          <w:numId w:val="28"/>
        </w:numPr>
        <w:shd w:val="clear" w:color="auto" w:fill="FFFFFF"/>
        <w:spacing w:after="0"/>
        <w:jc w:val="both"/>
        <w:rPr>
          <w:rFonts w:asciiTheme="minorHAnsi" w:hAnsiTheme="minorHAnsi" w:cstheme="minorHAnsi"/>
          <w:sz w:val="20"/>
          <w:szCs w:val="20"/>
        </w:rPr>
      </w:pPr>
      <w:r w:rsidRPr="008B5CAB">
        <w:rPr>
          <w:rFonts w:asciiTheme="minorHAnsi" w:hAnsiTheme="minorHAnsi" w:cstheme="minorHAnsi"/>
          <w:sz w:val="20"/>
          <w:szCs w:val="20"/>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w:t>
      </w:r>
      <w:r w:rsidRPr="00592EBE">
        <w:rPr>
          <w:rFonts w:asciiTheme="minorHAnsi" w:hAnsiTheme="minorHAnsi" w:cstheme="minorHAnsi"/>
          <w:sz w:val="20"/>
          <w:szCs w:val="20"/>
        </w:rPr>
        <w:t>udzielił zamówienia z naruszeniem prawa Unii Europejskiej.</w:t>
      </w:r>
    </w:p>
    <w:p w14:paraId="2DF377B4" w14:textId="77777777" w:rsidR="00AF3B00" w:rsidRPr="00592EBE" w:rsidRDefault="00AF3B00" w:rsidP="00A6376A">
      <w:pPr>
        <w:numPr>
          <w:ilvl w:val="0"/>
          <w:numId w:val="26"/>
        </w:numPr>
        <w:spacing w:after="0"/>
        <w:contextualSpacing/>
        <w:jc w:val="both"/>
        <w:rPr>
          <w:rFonts w:asciiTheme="minorHAnsi" w:hAnsiTheme="minorHAnsi" w:cstheme="minorHAnsi"/>
          <w:sz w:val="20"/>
          <w:szCs w:val="20"/>
        </w:rPr>
      </w:pPr>
      <w:r w:rsidRPr="00592EBE">
        <w:rPr>
          <w:rFonts w:asciiTheme="minorHAnsi" w:hAnsiTheme="minorHAnsi" w:cstheme="minorHAnsi"/>
          <w:sz w:val="20"/>
          <w:szCs w:val="20"/>
        </w:rPr>
        <w:lastRenderedPageBreak/>
        <w:t xml:space="preserve">Wykonawca może wypowiedzieć Umowę w przypadku zwłoki Zamawiającego w zapłacie wynagrodzenia/ceny przekraczającej 30 dni, pomimo wyznaczenia Zamawiającemu przez Wykonawcę dodatkowego terminu zapłaty, wynoszącego co najmniej 14 dni. Za opóźnienie w zapłacie wynagrodzenia Wykonawcy przysługują od Zamawiającego odsetki ustawowe zgodnie z ustawą z dnia 8 marca 2013 r. o przeciwdziałaniu nadmiernym opóźnieniom w transakcjach handlowych (t. j. Dz. U. z 2021 r. poz. 424 z późn. zm.), za każdy dzień opóźnienia liczony od dnia upływu terminu płatności wskazanego w § 6 ust. </w:t>
      </w:r>
      <w:r>
        <w:rPr>
          <w:rFonts w:asciiTheme="minorHAnsi" w:hAnsiTheme="minorHAnsi" w:cstheme="minorHAnsi"/>
          <w:sz w:val="20"/>
          <w:szCs w:val="20"/>
        </w:rPr>
        <w:t xml:space="preserve">3 i </w:t>
      </w:r>
      <w:r w:rsidRPr="00592EBE">
        <w:rPr>
          <w:rFonts w:asciiTheme="minorHAnsi" w:hAnsiTheme="minorHAnsi" w:cstheme="minorHAnsi"/>
          <w:sz w:val="20"/>
          <w:szCs w:val="20"/>
        </w:rPr>
        <w:t>4 Umowy.</w:t>
      </w:r>
    </w:p>
    <w:p w14:paraId="7044041D" w14:textId="13CE9457" w:rsidR="00AF3B00" w:rsidRPr="00592EBE" w:rsidRDefault="00AF3B00" w:rsidP="00A6376A">
      <w:pPr>
        <w:numPr>
          <w:ilvl w:val="0"/>
          <w:numId w:val="26"/>
        </w:numPr>
        <w:spacing w:after="0"/>
        <w:contextualSpacing/>
        <w:jc w:val="both"/>
        <w:rPr>
          <w:rFonts w:asciiTheme="minorHAnsi" w:hAnsiTheme="minorHAnsi" w:cstheme="minorHAnsi"/>
          <w:sz w:val="20"/>
          <w:szCs w:val="20"/>
        </w:rPr>
      </w:pPr>
      <w:r w:rsidRPr="00592EBE">
        <w:rPr>
          <w:rFonts w:asciiTheme="minorHAnsi" w:hAnsiTheme="minorHAnsi" w:cstheme="minorHAnsi"/>
          <w:sz w:val="20"/>
          <w:szCs w:val="20"/>
        </w:rPr>
        <w:t xml:space="preserve">Każda ze Stron może wypowiedzieć lub odstąpić od </w:t>
      </w:r>
      <w:r w:rsidRPr="00592EBE">
        <w:rPr>
          <w:rFonts w:cstheme="minorHAnsi"/>
          <w:sz w:val="20"/>
          <w:szCs w:val="20"/>
        </w:rPr>
        <w:t xml:space="preserve">niezrealizowanej części </w:t>
      </w:r>
      <w:r w:rsidRPr="00592EBE">
        <w:rPr>
          <w:rFonts w:asciiTheme="minorHAnsi" w:hAnsiTheme="minorHAnsi" w:cstheme="minorHAnsi"/>
          <w:sz w:val="20"/>
          <w:szCs w:val="20"/>
        </w:rPr>
        <w:t>Umowy w okolicznościach dot. siły wyższej, wskazanych w § 11 Umowy.</w:t>
      </w:r>
    </w:p>
    <w:p w14:paraId="7C5EBC10" w14:textId="77777777" w:rsidR="00AF3B00" w:rsidRPr="00592EBE" w:rsidRDefault="00AF3B00" w:rsidP="00A6376A">
      <w:pPr>
        <w:numPr>
          <w:ilvl w:val="0"/>
          <w:numId w:val="26"/>
        </w:numPr>
        <w:spacing w:after="0"/>
        <w:contextualSpacing/>
        <w:jc w:val="both"/>
        <w:rPr>
          <w:rFonts w:asciiTheme="minorHAnsi" w:hAnsiTheme="minorHAnsi" w:cstheme="minorHAnsi"/>
          <w:sz w:val="20"/>
          <w:szCs w:val="20"/>
        </w:rPr>
      </w:pPr>
      <w:r w:rsidRPr="00592EBE">
        <w:rPr>
          <w:rFonts w:asciiTheme="minorHAnsi" w:hAnsiTheme="minorHAnsi" w:cstheme="minorHAnsi"/>
          <w:sz w:val="20"/>
          <w:szCs w:val="20"/>
        </w:rPr>
        <w:t>Wypowiedzenie Umowy lub odstąpienie od Umowy (względnie jej części) następuje w formie pisemnej pod rygorem nieważności i zawiera uzasadnienie.</w:t>
      </w:r>
    </w:p>
    <w:p w14:paraId="5961AD38" w14:textId="77777777" w:rsidR="00AF3B00" w:rsidRPr="00592EBE" w:rsidRDefault="00AF3B00" w:rsidP="00A6376A">
      <w:pPr>
        <w:numPr>
          <w:ilvl w:val="0"/>
          <w:numId w:val="26"/>
        </w:numPr>
        <w:spacing w:after="0"/>
        <w:contextualSpacing/>
        <w:jc w:val="both"/>
        <w:rPr>
          <w:rFonts w:asciiTheme="minorHAnsi" w:hAnsiTheme="minorHAnsi" w:cstheme="minorHAnsi"/>
          <w:sz w:val="20"/>
          <w:szCs w:val="20"/>
        </w:rPr>
      </w:pPr>
      <w:r w:rsidRPr="00592EBE">
        <w:rPr>
          <w:rFonts w:asciiTheme="minorHAnsi" w:hAnsiTheme="minorHAnsi" w:cstheme="minorHAnsi"/>
          <w:sz w:val="20"/>
          <w:szCs w:val="20"/>
        </w:rPr>
        <w:t xml:space="preserve">Wypowiedzenie Umowy lub odstąpienie od Umowy (względnie jej części) w przypadkach, o których stanowi ust. 1 i 2, może nastąpić w ciągu 30 dni (termin) od dnia, w którym powstała przyczyna odstąpienia.  </w:t>
      </w:r>
    </w:p>
    <w:p w14:paraId="133F1D7B" w14:textId="77777777" w:rsidR="00AF3B00" w:rsidRPr="00592EBE" w:rsidRDefault="00AF3B00" w:rsidP="00A6376A">
      <w:pPr>
        <w:widowControl w:val="0"/>
        <w:numPr>
          <w:ilvl w:val="0"/>
          <w:numId w:val="26"/>
        </w:numPr>
        <w:tabs>
          <w:tab w:val="num" w:pos="426"/>
        </w:tabs>
        <w:adjustRightInd w:val="0"/>
        <w:spacing w:after="0"/>
        <w:jc w:val="both"/>
        <w:textAlignment w:val="baseline"/>
        <w:rPr>
          <w:rFonts w:asciiTheme="minorHAnsi" w:hAnsiTheme="minorHAnsi" w:cstheme="minorHAnsi"/>
          <w:sz w:val="20"/>
          <w:szCs w:val="20"/>
        </w:rPr>
      </w:pPr>
      <w:r w:rsidRPr="00592EBE">
        <w:rPr>
          <w:rFonts w:asciiTheme="minorHAnsi" w:hAnsiTheme="minorHAnsi" w:cstheme="minorHAnsi"/>
          <w:sz w:val="20"/>
          <w:szCs w:val="20"/>
        </w:rPr>
        <w:t xml:space="preserve">W przypadku wypowiedzenia Umowy lub odstąpienia od Umowy przez Zamawiającego z przyczyn, za które odpowiedzialność ponosi Wykonawca, Wykonawca zapłaci Zamawiającemu karę umową w wysokości 20% wynagrodzenia brutto, o którym mowa w § 6 ust. 1 Umowy. Kara umowna wlicza się do limitu określonego w § 7 ust. 2 Umowy.  </w:t>
      </w:r>
    </w:p>
    <w:p w14:paraId="775AACE1" w14:textId="77777777" w:rsidR="00AF3B00" w:rsidRPr="00592EBE" w:rsidRDefault="00AF3B00" w:rsidP="00A6376A">
      <w:pPr>
        <w:pStyle w:val="Akapitzlist"/>
        <w:numPr>
          <w:ilvl w:val="0"/>
          <w:numId w:val="26"/>
        </w:numPr>
        <w:shd w:val="clear" w:color="auto" w:fill="FFFFFF"/>
        <w:spacing w:after="0"/>
        <w:jc w:val="both"/>
        <w:rPr>
          <w:rFonts w:asciiTheme="minorHAnsi" w:hAnsiTheme="minorHAnsi" w:cstheme="minorHAnsi"/>
          <w:sz w:val="20"/>
          <w:szCs w:val="20"/>
        </w:rPr>
      </w:pPr>
      <w:r w:rsidRPr="00592EBE">
        <w:rPr>
          <w:rFonts w:asciiTheme="minorHAnsi" w:hAnsiTheme="minorHAnsi" w:cstheme="minorHAnsi"/>
          <w:sz w:val="20"/>
          <w:szCs w:val="20"/>
        </w:rPr>
        <w:t>W przypadku wypowiedzenia Umowy lub odstąpienia od Umowy przez którąś ze Stron, Wykonawca może żądać wyłącznie wynagrodzenia należnego z tytułu wykonania części Umowy.</w:t>
      </w:r>
    </w:p>
    <w:p w14:paraId="6CA73297" w14:textId="77777777" w:rsidR="00AF3B00" w:rsidRPr="00592EBE" w:rsidRDefault="00AF3B00" w:rsidP="00A6376A">
      <w:pPr>
        <w:numPr>
          <w:ilvl w:val="0"/>
          <w:numId w:val="26"/>
        </w:numPr>
        <w:spacing w:after="0"/>
        <w:contextualSpacing/>
        <w:jc w:val="both"/>
        <w:rPr>
          <w:rFonts w:asciiTheme="minorHAnsi" w:hAnsiTheme="minorHAnsi" w:cstheme="minorHAnsi"/>
          <w:sz w:val="20"/>
          <w:szCs w:val="20"/>
        </w:rPr>
      </w:pPr>
      <w:r w:rsidRPr="00592EBE">
        <w:rPr>
          <w:rFonts w:asciiTheme="minorHAnsi" w:hAnsiTheme="minorHAnsi" w:cstheme="minorHAnsi"/>
          <w:sz w:val="20"/>
          <w:szCs w:val="20"/>
        </w:rPr>
        <w:t xml:space="preserve">W przypadku wypowiedzenia Umowy lub odstąpienia od Umowy przez Zamawiającego z przyczyn leżących po stronie Wykonawcy, nie przysługują Wykonawcy w stosunku do Zamawiającego żadne roszczenia z tytułu zwrotu nakładów poniesionych z tytułu realizacji Umowy, jak również z tytułu utraconego wynagrodzenia.  </w:t>
      </w:r>
    </w:p>
    <w:p w14:paraId="654CB8A0" w14:textId="77777777" w:rsidR="00AF3B00" w:rsidRPr="004B5B46" w:rsidRDefault="00AF3B00" w:rsidP="00AF3B00">
      <w:pPr>
        <w:spacing w:after="0"/>
        <w:jc w:val="center"/>
        <w:rPr>
          <w:rFonts w:asciiTheme="minorHAnsi" w:hAnsiTheme="minorHAnsi" w:cstheme="minorHAnsi"/>
          <w:b/>
          <w:sz w:val="20"/>
          <w:szCs w:val="20"/>
        </w:rPr>
      </w:pPr>
    </w:p>
    <w:p w14:paraId="4B53B003"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 9</w:t>
      </w:r>
    </w:p>
    <w:p w14:paraId="64942D6B"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Zmiana Umowy</w:t>
      </w:r>
    </w:p>
    <w:p w14:paraId="239F42E8" w14:textId="77777777" w:rsidR="00AF3B00" w:rsidRPr="004B5B46" w:rsidRDefault="00AF3B00" w:rsidP="00A6376A">
      <w:pPr>
        <w:numPr>
          <w:ilvl w:val="0"/>
          <w:numId w:val="12"/>
        </w:numPr>
        <w:spacing w:after="0"/>
        <w:contextualSpacing/>
        <w:jc w:val="both"/>
        <w:rPr>
          <w:rFonts w:asciiTheme="minorHAnsi" w:hAnsiTheme="minorHAnsi" w:cstheme="minorHAnsi"/>
          <w:sz w:val="20"/>
          <w:szCs w:val="20"/>
        </w:rPr>
      </w:pPr>
      <w:r w:rsidRPr="004B5B46">
        <w:rPr>
          <w:rFonts w:asciiTheme="minorHAnsi" w:hAnsiTheme="minorHAnsi" w:cstheme="minorHAnsi"/>
          <w:sz w:val="20"/>
          <w:szCs w:val="20"/>
        </w:rPr>
        <w:t>Wszelkie zmiany Umowy wymagają formy pisemnej pod rygorem nieważności, z zastrzeżeniem odrębnych postanowień niniejszej Umowy.</w:t>
      </w:r>
    </w:p>
    <w:p w14:paraId="2FD67A60" w14:textId="77777777" w:rsidR="00AF3B00" w:rsidRPr="004B5B46" w:rsidRDefault="00AF3B00" w:rsidP="00A6376A">
      <w:pPr>
        <w:numPr>
          <w:ilvl w:val="0"/>
          <w:numId w:val="12"/>
        </w:numPr>
        <w:spacing w:after="0"/>
        <w:contextualSpacing/>
        <w:jc w:val="both"/>
        <w:rPr>
          <w:rFonts w:asciiTheme="minorHAnsi" w:hAnsiTheme="minorHAnsi" w:cstheme="minorHAnsi"/>
          <w:sz w:val="20"/>
          <w:szCs w:val="20"/>
        </w:rPr>
      </w:pPr>
      <w:r w:rsidRPr="004B5B46">
        <w:rPr>
          <w:rFonts w:asciiTheme="minorHAnsi" w:hAnsiTheme="minorHAnsi" w:cstheme="minorHAnsi"/>
          <w:sz w:val="20"/>
          <w:szCs w:val="20"/>
        </w:rPr>
        <w:t>Zamawiający, poza sytuacjami przewidzianymi w art. 455 ustawy PZP, dopuszcza zmiany postanowień Umowy w stosunku do treści oferty, na podstawie której dokonano wyboru Wykonawcy, w następującym zakresie:</w:t>
      </w:r>
    </w:p>
    <w:p w14:paraId="52218246" w14:textId="77777777" w:rsidR="00AF3B00" w:rsidRPr="004B5B46" w:rsidRDefault="00AF3B00" w:rsidP="00A6376A">
      <w:pPr>
        <w:numPr>
          <w:ilvl w:val="0"/>
          <w:numId w:val="13"/>
        </w:numPr>
        <w:spacing w:after="0"/>
        <w:ind w:left="851"/>
        <w:contextualSpacing/>
        <w:jc w:val="both"/>
        <w:rPr>
          <w:rFonts w:asciiTheme="minorHAnsi" w:hAnsiTheme="minorHAnsi" w:cstheme="minorHAnsi"/>
          <w:sz w:val="20"/>
          <w:szCs w:val="20"/>
        </w:rPr>
      </w:pPr>
      <w:r w:rsidRPr="004B5B46">
        <w:rPr>
          <w:rFonts w:cstheme="minorHAnsi"/>
          <w:sz w:val="20"/>
          <w:szCs w:val="20"/>
        </w:rPr>
        <w:t>terminu realizacji przedmiotu Umowy z powodu siły wyższej lub działań osób trzecich uniemożliwiających realizację przedmiotu Umowy, które to działania nie są konsekwencją winy którejkolwiek ze Stron – o czasu równy okresowi, w którym nie była możliwa realizacja zobowiązań wynikających z  Umowy;</w:t>
      </w:r>
    </w:p>
    <w:p w14:paraId="6A8FA99E" w14:textId="77777777" w:rsidR="00AF3B00" w:rsidRPr="004B5B46" w:rsidRDefault="00AF3B00" w:rsidP="00A6376A">
      <w:pPr>
        <w:numPr>
          <w:ilvl w:val="0"/>
          <w:numId w:val="13"/>
        </w:numPr>
        <w:spacing w:after="0"/>
        <w:ind w:left="851"/>
        <w:contextualSpacing/>
        <w:jc w:val="both"/>
        <w:rPr>
          <w:rFonts w:asciiTheme="minorHAnsi" w:hAnsiTheme="minorHAnsi" w:cstheme="minorHAnsi"/>
          <w:sz w:val="20"/>
          <w:szCs w:val="20"/>
        </w:rPr>
      </w:pPr>
      <w:r w:rsidRPr="004B5B46">
        <w:rPr>
          <w:rFonts w:cstheme="minorHAnsi"/>
          <w:sz w:val="20"/>
          <w:szCs w:val="20"/>
        </w:rPr>
        <w:t>w przypadku uchwalenia lub zmiany obowiązujących przepisów, których uchwalenie lub zmiana nastąpiły po dniu zawarcia Umowy, a z których treści wynika konieczność lub zasadność wprowadzenia zmian do Umowy, w zakresie koniecznym  do uzyskania zgodności realizacji przedmiotu Umowy z obowiązującym stanem prawnym</w:t>
      </w:r>
      <w:r>
        <w:rPr>
          <w:rFonts w:cstheme="minorHAnsi"/>
          <w:sz w:val="20"/>
          <w:szCs w:val="20"/>
        </w:rPr>
        <w:t>.</w:t>
      </w:r>
    </w:p>
    <w:p w14:paraId="246B0BB6" w14:textId="77777777" w:rsidR="00AF3B00" w:rsidRPr="004B5B46" w:rsidRDefault="00AF3B00" w:rsidP="00A6376A">
      <w:pPr>
        <w:pStyle w:val="text-justify1"/>
        <w:numPr>
          <w:ilvl w:val="0"/>
          <w:numId w:val="12"/>
        </w:numPr>
        <w:shd w:val="clear" w:color="auto" w:fill="FFFFFF"/>
        <w:spacing w:before="0" w:beforeAutospacing="0" w:after="0" w:afterAutospacing="0" w:line="276" w:lineRule="auto"/>
        <w:jc w:val="both"/>
        <w:rPr>
          <w:rFonts w:asciiTheme="minorHAnsi" w:hAnsiTheme="minorHAnsi" w:cstheme="minorHAnsi"/>
          <w:sz w:val="20"/>
          <w:szCs w:val="20"/>
        </w:rPr>
      </w:pPr>
      <w:r w:rsidRPr="004B5B46">
        <w:rPr>
          <w:rFonts w:asciiTheme="minorHAnsi" w:hAnsiTheme="minorHAnsi" w:cstheme="minorHAnsi"/>
          <w:sz w:val="20"/>
          <w:szCs w:val="20"/>
        </w:rPr>
        <w:t>W każdym z przypadków, o których mowa w ust. powyższym, Strona wnioskująca o dokonanie zmiany przedstawi stosowny wniosek obrazujący wpływ stosownych okoliczności na zakres i sposób wykonania przedmiotu Umowy (wraz z potwierdzającymi go dowodami), a Strony dokonają dodatkowego uzgodnienia w zakresie terminu wynikającego z § 2 oraz wysokości wynagrodzenia określonego w § 6 ust. 1 Umowy.</w:t>
      </w:r>
    </w:p>
    <w:p w14:paraId="39ACFB84" w14:textId="77777777" w:rsidR="00AF3B00" w:rsidRPr="004B5B46" w:rsidRDefault="00AF3B00" w:rsidP="00A6376A">
      <w:pPr>
        <w:pStyle w:val="text-justify1"/>
        <w:numPr>
          <w:ilvl w:val="0"/>
          <w:numId w:val="12"/>
        </w:numPr>
        <w:shd w:val="clear" w:color="auto" w:fill="FFFFFF"/>
        <w:spacing w:before="0" w:beforeAutospacing="0" w:after="0" w:afterAutospacing="0" w:line="276" w:lineRule="auto"/>
        <w:jc w:val="both"/>
        <w:rPr>
          <w:rFonts w:asciiTheme="minorHAnsi" w:hAnsiTheme="minorHAnsi" w:cstheme="minorHAnsi"/>
          <w:sz w:val="20"/>
          <w:szCs w:val="20"/>
        </w:rPr>
      </w:pPr>
      <w:r w:rsidRPr="004B5B46">
        <w:rPr>
          <w:rFonts w:asciiTheme="minorHAnsi" w:hAnsiTheme="minorHAnsi" w:cstheme="minorHAnsi"/>
          <w:sz w:val="20"/>
          <w:szCs w:val="20"/>
        </w:rPr>
        <w:t>Wykonawca w terminie 3 dni od złożenia wniosku, o którym mowa w ust. 3, przedstawi informację zawierającą szczegółową kalkulację wpływu opisanych w ust. 2 zmian na koszty realizacji zamówienia przez Wykonawcę, w szczególności wskazując wysokość odpowiednich kosztów w odniesieniu do poszczególnych pracowników realizujących Umowę, zakres ich zaangażowania w realizację Umowy oraz wpływ odpowiednich czynników na zmianę kosztów. Zamawiający może odmówić waloryzacji, w przypadku, gdy wyjaśnienia nie będą w wystarczający sposób uzasadniać proponowanej zmiany cen jednostkowych. Waloryzacja może dotyczyć wyłącznie kosztów realizacji zamówienia w okresie po wejściu w życie odpowiednich zmian, a w przypadku stawki podatku VAT – wyłącznie faktur wystawianych po wejściu w życie tych zmian. Zmiana wynagrodzenia wymaga zmiany Umowy.</w:t>
      </w:r>
    </w:p>
    <w:p w14:paraId="3C39CBD9" w14:textId="77777777" w:rsidR="00AF3B00" w:rsidRDefault="00AF3B00" w:rsidP="00AF3B00">
      <w:pPr>
        <w:spacing w:after="0"/>
        <w:jc w:val="center"/>
        <w:rPr>
          <w:rFonts w:asciiTheme="minorHAnsi" w:hAnsiTheme="minorHAnsi" w:cstheme="minorHAnsi"/>
          <w:b/>
          <w:sz w:val="20"/>
          <w:szCs w:val="20"/>
        </w:rPr>
      </w:pPr>
    </w:p>
    <w:p w14:paraId="104E15F5"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 10</w:t>
      </w:r>
    </w:p>
    <w:p w14:paraId="1EAD0E7B"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Zabezpieczenie należytego wykonania Umowy</w:t>
      </w:r>
    </w:p>
    <w:p w14:paraId="70113A2E" w14:textId="77777777" w:rsidR="00AF3B00" w:rsidRPr="004B5B46" w:rsidRDefault="00AF3B00" w:rsidP="00AF3B00">
      <w:pPr>
        <w:spacing w:after="0"/>
        <w:jc w:val="both"/>
        <w:rPr>
          <w:rFonts w:asciiTheme="minorHAnsi" w:hAnsiTheme="minorHAnsi" w:cstheme="minorHAnsi"/>
          <w:sz w:val="20"/>
          <w:szCs w:val="20"/>
        </w:rPr>
      </w:pPr>
      <w:r w:rsidRPr="004B5B46">
        <w:rPr>
          <w:rFonts w:asciiTheme="minorHAnsi" w:hAnsiTheme="minorHAnsi" w:cstheme="minorHAnsi"/>
          <w:sz w:val="20"/>
          <w:szCs w:val="20"/>
        </w:rPr>
        <w:t xml:space="preserve">Zamawiający nie wymaga wniesienia zabezpieczenia należytego wykonania Umowy. </w:t>
      </w:r>
    </w:p>
    <w:p w14:paraId="5FF1EB13" w14:textId="77777777" w:rsidR="00AF3B00" w:rsidRPr="004B5B46" w:rsidRDefault="00AF3B00" w:rsidP="00AF3B00">
      <w:pPr>
        <w:spacing w:after="0"/>
        <w:jc w:val="center"/>
        <w:rPr>
          <w:rFonts w:ascii="Garamond" w:hAnsi="Garamond" w:cs="Tahoma"/>
          <w:b/>
        </w:rPr>
      </w:pPr>
    </w:p>
    <w:p w14:paraId="5ED41530"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 11</w:t>
      </w:r>
    </w:p>
    <w:p w14:paraId="093DB1C0"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Siła wyższa</w:t>
      </w:r>
    </w:p>
    <w:p w14:paraId="1ED8C807" w14:textId="77777777" w:rsidR="00AF3B00" w:rsidRPr="004B5B46" w:rsidRDefault="00AF3B00" w:rsidP="00A6376A">
      <w:pPr>
        <w:pStyle w:val="Tekstpodstawowy2"/>
        <w:numPr>
          <w:ilvl w:val="0"/>
          <w:numId w:val="20"/>
        </w:numPr>
        <w:tabs>
          <w:tab w:val="clear" w:pos="360"/>
        </w:tabs>
        <w:spacing w:after="0" w:line="276" w:lineRule="auto"/>
        <w:ind w:left="709" w:right="68"/>
        <w:jc w:val="both"/>
        <w:rPr>
          <w:rFonts w:asciiTheme="minorHAnsi" w:hAnsiTheme="minorHAnsi" w:cstheme="minorHAnsi"/>
          <w:sz w:val="20"/>
          <w:szCs w:val="20"/>
        </w:rPr>
      </w:pPr>
      <w:r w:rsidRPr="004B5B46">
        <w:rPr>
          <w:rFonts w:asciiTheme="minorHAnsi" w:hAnsiTheme="minorHAnsi" w:cstheme="minorHAnsi"/>
          <w:sz w:val="20"/>
          <w:szCs w:val="20"/>
        </w:rPr>
        <w:t xml:space="preserve">Siła wyższa oznacza  takie przypadki lub zdarzenia, które są poza kontrolą i nie są zawinione przez żadną ze Stron, których nie można przewidzieć ani uniknąć, a które zaistnieją po wejściu Umowy w życie i staną się przeszkodą w realizacji zobowiązań umownych. </w:t>
      </w:r>
    </w:p>
    <w:p w14:paraId="7D7E6DA3" w14:textId="77777777" w:rsidR="00AF3B00" w:rsidRPr="004B5B46" w:rsidRDefault="00AF3B00" w:rsidP="00A6376A">
      <w:pPr>
        <w:pStyle w:val="Tekstpodstawowy2"/>
        <w:numPr>
          <w:ilvl w:val="0"/>
          <w:numId w:val="20"/>
        </w:numPr>
        <w:spacing w:after="0" w:line="276" w:lineRule="auto"/>
        <w:ind w:left="709" w:right="68"/>
        <w:jc w:val="both"/>
        <w:rPr>
          <w:rFonts w:asciiTheme="minorHAnsi" w:hAnsiTheme="minorHAnsi" w:cstheme="minorHAnsi"/>
          <w:sz w:val="20"/>
          <w:szCs w:val="20"/>
        </w:rPr>
      </w:pPr>
      <w:r w:rsidRPr="004B5B46">
        <w:rPr>
          <w:rFonts w:asciiTheme="minorHAnsi" w:hAnsiTheme="minorHAnsi" w:cstheme="minorHAnsi"/>
          <w:sz w:val="20"/>
          <w:szCs w:val="20"/>
        </w:rPr>
        <w:t>Za siłę wyższą uznaje się w szczególności:</w:t>
      </w:r>
    </w:p>
    <w:p w14:paraId="7640EFC9" w14:textId="77777777" w:rsidR="00AF3B00" w:rsidRPr="004B5B46" w:rsidRDefault="00AF3B00" w:rsidP="00A6376A">
      <w:pPr>
        <w:pStyle w:val="Tekstpodstawowy2"/>
        <w:numPr>
          <w:ilvl w:val="0"/>
          <w:numId w:val="21"/>
        </w:numPr>
        <w:spacing w:after="0" w:line="276" w:lineRule="auto"/>
        <w:ind w:right="68"/>
        <w:jc w:val="both"/>
        <w:rPr>
          <w:rFonts w:asciiTheme="minorHAnsi" w:hAnsiTheme="minorHAnsi" w:cstheme="minorHAnsi"/>
          <w:sz w:val="20"/>
          <w:szCs w:val="20"/>
        </w:rPr>
      </w:pPr>
      <w:r w:rsidRPr="004B5B46">
        <w:rPr>
          <w:rFonts w:asciiTheme="minorHAnsi" w:hAnsiTheme="minorHAnsi" w:cstheme="minorHAnsi"/>
          <w:sz w:val="20"/>
          <w:szCs w:val="20"/>
        </w:rPr>
        <w:t>wojny (wypowiedziane lub nie) oraz inne działania zbrojne, inwazje, działania wrogów zewnętrznych, mobilizacje, rekwizycje lub embarga;</w:t>
      </w:r>
    </w:p>
    <w:p w14:paraId="343BEFAD" w14:textId="77777777" w:rsidR="00AF3B00" w:rsidRPr="004B5B46" w:rsidRDefault="00AF3B00" w:rsidP="00A6376A">
      <w:pPr>
        <w:pStyle w:val="Tekstpodstawowy2"/>
        <w:numPr>
          <w:ilvl w:val="0"/>
          <w:numId w:val="21"/>
        </w:numPr>
        <w:spacing w:after="0" w:line="276" w:lineRule="auto"/>
        <w:ind w:right="68"/>
        <w:jc w:val="both"/>
        <w:rPr>
          <w:rFonts w:asciiTheme="minorHAnsi" w:hAnsiTheme="minorHAnsi" w:cstheme="minorHAnsi"/>
          <w:sz w:val="20"/>
          <w:szCs w:val="20"/>
        </w:rPr>
      </w:pPr>
      <w:r w:rsidRPr="004B5B46">
        <w:rPr>
          <w:rFonts w:asciiTheme="minorHAnsi" w:hAnsiTheme="minorHAnsi" w:cstheme="minorHAnsi"/>
          <w:sz w:val="20"/>
          <w:szCs w:val="20"/>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7A668AD9" w14:textId="77777777" w:rsidR="00AF3B00" w:rsidRPr="004B5B46" w:rsidRDefault="00AF3B00" w:rsidP="00A6376A">
      <w:pPr>
        <w:pStyle w:val="Tekstpodstawowy2"/>
        <w:numPr>
          <w:ilvl w:val="0"/>
          <w:numId w:val="21"/>
        </w:numPr>
        <w:spacing w:after="0" w:line="276" w:lineRule="auto"/>
        <w:ind w:right="68"/>
        <w:jc w:val="both"/>
        <w:rPr>
          <w:rFonts w:asciiTheme="minorHAnsi" w:hAnsiTheme="minorHAnsi" w:cstheme="minorHAnsi"/>
          <w:sz w:val="20"/>
          <w:szCs w:val="20"/>
        </w:rPr>
      </w:pPr>
      <w:r w:rsidRPr="004B5B46">
        <w:rPr>
          <w:rFonts w:asciiTheme="minorHAnsi" w:hAnsiTheme="minorHAnsi" w:cstheme="minorHAnsi"/>
          <w:sz w:val="20"/>
          <w:szCs w:val="20"/>
        </w:rPr>
        <w:t xml:space="preserve">rebelia, rewolucja, powstanie, przewrót wojskowy lub cywilny lub wojna domowa; </w:t>
      </w:r>
    </w:p>
    <w:p w14:paraId="4AE9A037" w14:textId="77777777" w:rsidR="00AF3B00" w:rsidRPr="004B5B46" w:rsidRDefault="00AF3B00" w:rsidP="00A6376A">
      <w:pPr>
        <w:pStyle w:val="Tekstpodstawowy2"/>
        <w:numPr>
          <w:ilvl w:val="0"/>
          <w:numId w:val="21"/>
        </w:numPr>
        <w:spacing w:after="0" w:line="276" w:lineRule="auto"/>
        <w:ind w:right="68"/>
        <w:jc w:val="both"/>
        <w:rPr>
          <w:rFonts w:asciiTheme="minorHAnsi" w:hAnsiTheme="minorHAnsi" w:cstheme="minorHAnsi"/>
          <w:sz w:val="20"/>
          <w:szCs w:val="20"/>
        </w:rPr>
      </w:pPr>
      <w:r w:rsidRPr="004B5B46">
        <w:rPr>
          <w:rFonts w:asciiTheme="minorHAnsi" w:hAnsiTheme="minorHAnsi" w:cstheme="minorHAnsi"/>
          <w:sz w:val="20"/>
          <w:szCs w:val="20"/>
        </w:rPr>
        <w:t xml:space="preserve">trzęsienie ziemi, powódź, pożar lub inne klęski żywiołowe (ogłoszone przez stosowne władze); </w:t>
      </w:r>
    </w:p>
    <w:p w14:paraId="7FB441B5"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Wystąpienie i zakończenie zdarzeń powodujących siłę wyższą, zakomunikowane zostanie Stronie drugiej natychmiast, nie później jednak niż w ciągu 3 dni.</w:t>
      </w:r>
    </w:p>
    <w:p w14:paraId="4149B3E4"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Strona informująca o zaistnieniu siły wyższej jest zobowiązana określić zdarzenie, jego przyczyny oraz konsekwencje dla realizacji Umowy.</w:t>
      </w:r>
    </w:p>
    <w:p w14:paraId="43870479"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 xml:space="preserve">Strona, która przekazała pisemne powiadomienie będzie zwolniona – za zgodą Zamawiającego – ze zobowiązań lub dotrzymania terminu swoich zobowiązań tak długo jak będzie trwało to zdarzenie i/lub jego skutki. Termin realizacji wzajemnych zobowiązań będzie stosownie przedłużony o czas trwania zdarzenia i/lub jego skutków uprzednio wymienionych. </w:t>
      </w:r>
    </w:p>
    <w:p w14:paraId="2DC37D36"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Strona dotknięta działaniem siły wyższej podejmie stosowne wysiłki dla zminimalizowania jej skutków i wznowi realizację Umowy niezwłocznie jak tylko będzie to możliwe.</w:t>
      </w:r>
    </w:p>
    <w:p w14:paraId="3FA73FA2"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Za opóźnienia wynikłe z wydarzeń spowodowanych siłą wyższą żadna ze Stron nie może żądać odszkodowania, rekompensaty lub udziału w naprawie szkód.</w:t>
      </w:r>
    </w:p>
    <w:p w14:paraId="0E40FA7A"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 xml:space="preserve">Czas trwania siły wyższej jest czasem zawieszenia Umowy. Jeżeli zawieszenie trwa dłużej niż 90 dni i jeżeli nie osiągnięto w tej kwestii stosownego porozumienia, to każda ze Stron ma prawo wystosowania do Strony drugiej powiadomienia o wypowiedzeniu lub odstąpieniu od </w:t>
      </w:r>
      <w:r w:rsidRPr="004B5B46">
        <w:rPr>
          <w:rFonts w:cstheme="minorHAnsi"/>
          <w:sz w:val="20"/>
          <w:szCs w:val="20"/>
        </w:rPr>
        <w:t xml:space="preserve">niezrealizowanej części </w:t>
      </w:r>
      <w:r w:rsidRPr="004B5B46">
        <w:rPr>
          <w:rFonts w:asciiTheme="minorHAnsi" w:hAnsiTheme="minorHAnsi" w:cstheme="minorHAnsi"/>
          <w:sz w:val="20"/>
          <w:szCs w:val="20"/>
        </w:rPr>
        <w:t>Umowy.</w:t>
      </w:r>
    </w:p>
    <w:p w14:paraId="6DD5DEE1" w14:textId="77777777" w:rsidR="00AF3B00" w:rsidRPr="008F2220" w:rsidRDefault="00AF3B00" w:rsidP="00AF3B00">
      <w:pPr>
        <w:spacing w:after="0"/>
        <w:ind w:left="426"/>
        <w:contextualSpacing/>
        <w:jc w:val="both"/>
        <w:rPr>
          <w:rFonts w:ascii="Garamond" w:hAnsi="Garamond" w:cs="Arial"/>
          <w:color w:val="FF0000"/>
          <w:sz w:val="20"/>
          <w:szCs w:val="20"/>
        </w:rPr>
      </w:pPr>
    </w:p>
    <w:p w14:paraId="43A2B31F" w14:textId="003E6D55"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 1</w:t>
      </w:r>
      <w:r w:rsidR="00CB50A4">
        <w:rPr>
          <w:rFonts w:asciiTheme="minorHAnsi" w:hAnsiTheme="minorHAnsi" w:cstheme="minorHAnsi"/>
          <w:b/>
          <w:sz w:val="20"/>
          <w:szCs w:val="20"/>
        </w:rPr>
        <w:t>2</w:t>
      </w:r>
    </w:p>
    <w:p w14:paraId="53BE8B6B" w14:textId="77777777" w:rsidR="00AF3B00" w:rsidRPr="004B5B46" w:rsidRDefault="00AF3B00" w:rsidP="00AF3B00">
      <w:pPr>
        <w:spacing w:after="0"/>
        <w:jc w:val="center"/>
        <w:rPr>
          <w:rFonts w:asciiTheme="minorHAnsi" w:hAnsiTheme="minorHAnsi" w:cstheme="minorHAnsi"/>
          <w:b/>
          <w:sz w:val="20"/>
          <w:szCs w:val="20"/>
        </w:rPr>
      </w:pPr>
      <w:bookmarkStart w:id="0" w:name="_Hlk60997027"/>
      <w:r w:rsidRPr="004B5B46">
        <w:rPr>
          <w:rFonts w:asciiTheme="minorHAnsi" w:hAnsiTheme="minorHAnsi" w:cstheme="minorHAnsi"/>
          <w:b/>
          <w:sz w:val="20"/>
          <w:szCs w:val="20"/>
        </w:rPr>
        <w:t>Osoby odpowiedzialne</w:t>
      </w:r>
    </w:p>
    <w:bookmarkEnd w:id="0"/>
    <w:p w14:paraId="4FF77BEF" w14:textId="77777777" w:rsidR="00AF3B00" w:rsidRPr="004B5B46" w:rsidRDefault="00AF3B00" w:rsidP="00A6376A">
      <w:pPr>
        <w:numPr>
          <w:ilvl w:val="0"/>
          <w:numId w:val="16"/>
        </w:numPr>
        <w:spacing w:after="0"/>
        <w:ind w:left="709"/>
        <w:contextualSpacing/>
        <w:jc w:val="both"/>
        <w:rPr>
          <w:rFonts w:asciiTheme="minorHAnsi" w:hAnsiTheme="minorHAnsi" w:cstheme="minorHAnsi"/>
          <w:sz w:val="20"/>
          <w:szCs w:val="20"/>
        </w:rPr>
      </w:pPr>
      <w:r w:rsidRPr="004B5B46">
        <w:rPr>
          <w:rFonts w:asciiTheme="minorHAnsi" w:hAnsiTheme="minorHAnsi" w:cstheme="minorHAnsi"/>
          <w:sz w:val="20"/>
          <w:szCs w:val="20"/>
        </w:rPr>
        <w:t>Z ramienia Wykonawcy osobą odpowiedzialną za realizację Umowy jest ………………….. (tel. ………………., e-mail: …………..).</w:t>
      </w:r>
    </w:p>
    <w:p w14:paraId="645A6786" w14:textId="77777777" w:rsidR="00AF3B00" w:rsidRPr="004B5B46" w:rsidRDefault="00AF3B00" w:rsidP="00A6376A">
      <w:pPr>
        <w:numPr>
          <w:ilvl w:val="0"/>
          <w:numId w:val="16"/>
        </w:numPr>
        <w:spacing w:after="0"/>
        <w:ind w:left="709"/>
        <w:contextualSpacing/>
        <w:jc w:val="both"/>
        <w:rPr>
          <w:rFonts w:asciiTheme="minorHAnsi" w:hAnsiTheme="minorHAnsi" w:cstheme="minorHAnsi"/>
          <w:sz w:val="20"/>
          <w:szCs w:val="20"/>
        </w:rPr>
      </w:pPr>
      <w:r w:rsidRPr="004B5B46">
        <w:rPr>
          <w:rFonts w:asciiTheme="minorHAnsi" w:hAnsiTheme="minorHAnsi" w:cstheme="minorHAnsi"/>
          <w:sz w:val="20"/>
          <w:szCs w:val="20"/>
        </w:rPr>
        <w:t>Z ramienia Zamawiającego osobą odpowiedzialną za realizację Umowy jest ……………………. (tel. ……………., e-mail: ............).</w:t>
      </w:r>
    </w:p>
    <w:p w14:paraId="7B426880" w14:textId="77777777" w:rsidR="00AF3B00" w:rsidRPr="004B5B46" w:rsidRDefault="00AF3B00" w:rsidP="00A6376A">
      <w:pPr>
        <w:numPr>
          <w:ilvl w:val="0"/>
          <w:numId w:val="16"/>
        </w:numPr>
        <w:spacing w:after="0"/>
        <w:ind w:left="709"/>
        <w:contextualSpacing/>
        <w:jc w:val="both"/>
        <w:rPr>
          <w:rFonts w:asciiTheme="minorHAnsi" w:hAnsiTheme="minorHAnsi" w:cstheme="minorHAnsi"/>
          <w:sz w:val="20"/>
          <w:szCs w:val="20"/>
        </w:rPr>
      </w:pPr>
      <w:r w:rsidRPr="004B5B46">
        <w:rPr>
          <w:rFonts w:asciiTheme="minorHAnsi" w:hAnsiTheme="minorHAnsi" w:cstheme="minorHAnsi"/>
          <w:sz w:val="20"/>
          <w:szCs w:val="20"/>
        </w:rPr>
        <w:t>Strony zastrzegają sobie prawo do zmiany osób oraz danych, o których mowa w ust. 1 i 2. O dokonaniu zmiany Strony powiadamiają się na piśmie. Zmiana ta nie wymaga aneksu do Umowy.</w:t>
      </w:r>
    </w:p>
    <w:p w14:paraId="3DAFFB20" w14:textId="77777777" w:rsidR="00AF3B00" w:rsidRPr="004B5B46" w:rsidRDefault="00AF3B00" w:rsidP="00AF3B00">
      <w:pPr>
        <w:spacing w:after="0"/>
        <w:jc w:val="center"/>
        <w:rPr>
          <w:rFonts w:asciiTheme="minorHAnsi" w:hAnsiTheme="minorHAnsi" w:cstheme="minorHAnsi"/>
          <w:b/>
          <w:sz w:val="20"/>
          <w:szCs w:val="20"/>
        </w:rPr>
      </w:pPr>
    </w:p>
    <w:p w14:paraId="2341C196" w14:textId="55F30888" w:rsidR="00AF3B00" w:rsidRPr="004B5B46" w:rsidRDefault="00AF3B00" w:rsidP="00AF3B00">
      <w:pPr>
        <w:pStyle w:val="Akapit1"/>
        <w:numPr>
          <w:ilvl w:val="0"/>
          <w:numId w:val="0"/>
        </w:numPr>
        <w:ind w:left="567" w:hanging="567"/>
        <w:jc w:val="center"/>
        <w:rPr>
          <w:b/>
          <w:bCs/>
          <w:sz w:val="20"/>
          <w:szCs w:val="20"/>
        </w:rPr>
      </w:pPr>
      <w:r w:rsidRPr="004B5B46">
        <w:rPr>
          <w:b/>
          <w:bCs/>
          <w:sz w:val="20"/>
          <w:szCs w:val="20"/>
        </w:rPr>
        <w:t>§ 1</w:t>
      </w:r>
      <w:r w:rsidR="00CB50A4">
        <w:rPr>
          <w:b/>
          <w:bCs/>
          <w:sz w:val="20"/>
          <w:szCs w:val="20"/>
        </w:rPr>
        <w:t>3</w:t>
      </w:r>
    </w:p>
    <w:p w14:paraId="2CAC4B7E" w14:textId="77777777" w:rsidR="00AF3B00" w:rsidRPr="004B5B46" w:rsidRDefault="00AF3B00" w:rsidP="00AF3B00">
      <w:pPr>
        <w:pStyle w:val="Akapit1"/>
        <w:numPr>
          <w:ilvl w:val="0"/>
          <w:numId w:val="0"/>
        </w:numPr>
        <w:ind w:left="567" w:hanging="567"/>
        <w:jc w:val="center"/>
        <w:rPr>
          <w:b/>
          <w:bCs/>
          <w:sz w:val="20"/>
          <w:szCs w:val="20"/>
        </w:rPr>
      </w:pPr>
      <w:r w:rsidRPr="004B5B46">
        <w:rPr>
          <w:b/>
          <w:bCs/>
          <w:sz w:val="20"/>
          <w:szCs w:val="20"/>
        </w:rPr>
        <w:t>Ochrona danych osobowych</w:t>
      </w:r>
    </w:p>
    <w:p w14:paraId="68D8FCDC" w14:textId="77777777" w:rsidR="00AF3B00" w:rsidRPr="004B5B46" w:rsidRDefault="00AF3B00" w:rsidP="00A6376A">
      <w:pPr>
        <w:numPr>
          <w:ilvl w:val="0"/>
          <w:numId w:val="3"/>
        </w:numPr>
        <w:spacing w:after="0"/>
        <w:ind w:left="709" w:hanging="283"/>
        <w:contextualSpacing/>
        <w:jc w:val="both"/>
        <w:rPr>
          <w:rFonts w:asciiTheme="minorHAnsi" w:hAnsiTheme="minorHAnsi" w:cstheme="minorHAnsi"/>
          <w:sz w:val="20"/>
          <w:szCs w:val="20"/>
        </w:rPr>
      </w:pPr>
      <w:r w:rsidRPr="004B5B46">
        <w:rPr>
          <w:rFonts w:asciiTheme="minorHAnsi" w:hAnsiTheme="minorHAnsi" w:cstheme="minorHAnsi"/>
          <w:sz w:val="20"/>
          <w:szCs w:val="20"/>
        </w:rPr>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„RODO”), dotyczące przetwarzania danych osobowych przez Krakowski Holding Komunalny S.A. w Krakowie  jako administratora danych osobowych w celu realizacji inwestycji wobec osób fizycznych, od których dane osobowe bezpośrednio lub pośrednio pozyskał w celu realizacji Przedmiotu umowy, w szczególności  wobec osób skierowanych do realizacji zamówienia,  w tym:</w:t>
      </w:r>
    </w:p>
    <w:p w14:paraId="676966D3" w14:textId="77777777" w:rsidR="00AF3B00" w:rsidRPr="004B5B46" w:rsidRDefault="00AF3B00" w:rsidP="00A6376A">
      <w:pPr>
        <w:numPr>
          <w:ilvl w:val="0"/>
          <w:numId w:val="4"/>
        </w:numPr>
        <w:tabs>
          <w:tab w:val="clear" w:pos="1476"/>
        </w:tabs>
        <w:spacing w:after="0"/>
        <w:ind w:left="1276" w:hanging="283"/>
        <w:jc w:val="both"/>
        <w:rPr>
          <w:rFonts w:asciiTheme="minorHAnsi" w:hAnsiTheme="minorHAnsi" w:cstheme="minorHAnsi"/>
          <w:sz w:val="20"/>
          <w:szCs w:val="20"/>
        </w:rPr>
      </w:pPr>
      <w:r w:rsidRPr="004B5B46">
        <w:rPr>
          <w:rFonts w:asciiTheme="minorHAnsi" w:hAnsiTheme="minorHAnsi" w:cstheme="minorHAnsi"/>
          <w:sz w:val="20"/>
          <w:szCs w:val="20"/>
        </w:rPr>
        <w:t xml:space="preserve">osób wskazanych przez Wykonawcę jako osoby nadzorujące i koordynujące realizację umowy ze strony Wykonawcy, </w:t>
      </w:r>
    </w:p>
    <w:p w14:paraId="519AA3DD" w14:textId="77777777" w:rsidR="00AF3B00" w:rsidRPr="004B5B46" w:rsidRDefault="00AF3B00" w:rsidP="00A6376A">
      <w:pPr>
        <w:numPr>
          <w:ilvl w:val="0"/>
          <w:numId w:val="4"/>
        </w:numPr>
        <w:tabs>
          <w:tab w:val="clear" w:pos="1476"/>
        </w:tabs>
        <w:spacing w:after="0"/>
        <w:ind w:left="1276" w:hanging="283"/>
        <w:jc w:val="both"/>
        <w:rPr>
          <w:rFonts w:asciiTheme="minorHAnsi" w:hAnsiTheme="minorHAnsi" w:cstheme="minorHAnsi"/>
          <w:sz w:val="20"/>
          <w:szCs w:val="20"/>
        </w:rPr>
      </w:pPr>
      <w:r w:rsidRPr="004B5B46">
        <w:rPr>
          <w:rFonts w:asciiTheme="minorHAnsi" w:hAnsiTheme="minorHAnsi" w:cstheme="minorHAnsi"/>
          <w:sz w:val="20"/>
          <w:szCs w:val="20"/>
        </w:rPr>
        <w:lastRenderedPageBreak/>
        <w:t>osób wskazanych przez Wykonawcę do  realizacji określonych obowiązków (np. Kierownik Budowy),</w:t>
      </w:r>
    </w:p>
    <w:p w14:paraId="348D2EC0" w14:textId="77777777" w:rsidR="00AF3B00" w:rsidRPr="004B5B46" w:rsidRDefault="00AF3B00" w:rsidP="00A6376A">
      <w:pPr>
        <w:numPr>
          <w:ilvl w:val="0"/>
          <w:numId w:val="4"/>
        </w:numPr>
        <w:tabs>
          <w:tab w:val="clear" w:pos="1476"/>
        </w:tabs>
        <w:spacing w:after="0"/>
        <w:ind w:left="1276" w:hanging="283"/>
        <w:jc w:val="both"/>
        <w:rPr>
          <w:rFonts w:asciiTheme="minorHAnsi" w:hAnsiTheme="minorHAnsi" w:cstheme="minorHAnsi"/>
          <w:sz w:val="20"/>
          <w:szCs w:val="20"/>
        </w:rPr>
      </w:pPr>
      <w:r w:rsidRPr="004B5B46">
        <w:rPr>
          <w:rFonts w:asciiTheme="minorHAnsi" w:hAnsiTheme="minorHAnsi" w:cstheme="minorHAnsi"/>
          <w:sz w:val="20"/>
          <w:szCs w:val="20"/>
        </w:rPr>
        <w:t>osób, uczestniczących w realizacji Przedmiotu umowy, na których doświadczenie Wykonawca powoływał się w celu wykazania spełniania przez Wykonawcę warunków udziału w postępowaniu,</w:t>
      </w:r>
    </w:p>
    <w:p w14:paraId="274750F2" w14:textId="77777777" w:rsidR="00AF3B00" w:rsidRPr="004B5B46" w:rsidRDefault="00AF3B00" w:rsidP="00A6376A">
      <w:pPr>
        <w:numPr>
          <w:ilvl w:val="0"/>
          <w:numId w:val="4"/>
        </w:numPr>
        <w:tabs>
          <w:tab w:val="clear" w:pos="1476"/>
        </w:tabs>
        <w:spacing w:after="0"/>
        <w:ind w:left="1276" w:hanging="283"/>
        <w:jc w:val="both"/>
        <w:rPr>
          <w:rFonts w:asciiTheme="minorHAnsi" w:hAnsiTheme="minorHAnsi" w:cstheme="minorHAnsi"/>
          <w:sz w:val="20"/>
          <w:szCs w:val="20"/>
        </w:rPr>
      </w:pPr>
      <w:r w:rsidRPr="004B5B46">
        <w:rPr>
          <w:rFonts w:asciiTheme="minorHAnsi" w:hAnsiTheme="minorHAnsi" w:cstheme="minorHAnsi"/>
          <w:sz w:val="20"/>
          <w:szCs w:val="20"/>
        </w:rPr>
        <w:t xml:space="preserve">osób fizycznych nieprowadzących działalności gospodarczej lub osób fizycznych prowadzących działalność gospodarczą, które Wykonawca  wskazał w ofercie  jako podwykonawców, zgodnie ze wzorem klauzuli informacyjnej, stanowiącej </w:t>
      </w:r>
      <w:r w:rsidRPr="004B5B46">
        <w:rPr>
          <w:rFonts w:asciiTheme="minorHAnsi" w:hAnsiTheme="minorHAnsi" w:cstheme="minorHAnsi"/>
          <w:b/>
          <w:bCs/>
          <w:i/>
          <w:iCs/>
          <w:sz w:val="20"/>
          <w:szCs w:val="20"/>
        </w:rPr>
        <w:t>załącznik nr  3</w:t>
      </w:r>
      <w:r w:rsidRPr="004B5B46">
        <w:rPr>
          <w:rFonts w:asciiTheme="minorHAnsi" w:hAnsiTheme="minorHAnsi" w:cstheme="minorHAnsi"/>
          <w:sz w:val="20"/>
          <w:szCs w:val="20"/>
        </w:rPr>
        <w:t xml:space="preserve"> do Umowy.</w:t>
      </w:r>
    </w:p>
    <w:p w14:paraId="75F91B8B" w14:textId="77777777" w:rsidR="00AF3B00" w:rsidRPr="004B5B46" w:rsidRDefault="00AF3B00" w:rsidP="00A6376A">
      <w:pPr>
        <w:numPr>
          <w:ilvl w:val="0"/>
          <w:numId w:val="3"/>
        </w:numPr>
        <w:spacing w:after="0"/>
        <w:ind w:left="709" w:hanging="283"/>
        <w:contextualSpacing/>
        <w:jc w:val="both"/>
        <w:rPr>
          <w:rFonts w:asciiTheme="minorHAnsi" w:hAnsiTheme="minorHAnsi" w:cstheme="minorHAnsi"/>
          <w:sz w:val="20"/>
          <w:szCs w:val="20"/>
        </w:rPr>
      </w:pPr>
      <w:r w:rsidRPr="004B5B46">
        <w:rPr>
          <w:rFonts w:asciiTheme="minorHAnsi" w:hAnsiTheme="minorHAnsi" w:cstheme="minorHAnsi"/>
          <w:sz w:val="20"/>
          <w:szCs w:val="20"/>
        </w:rPr>
        <w:t xml:space="preserve">W przypadku  gdy w trakcie realizacji Przedmiotu umowy  Wykonawca będzie współpracował prze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1-4, Wykonawca zobowiązuje się do przekazania tym osobom informacji, zgodnie ze wzorem klauzuli informacyjnej,  stanowiącym </w:t>
      </w:r>
      <w:r w:rsidRPr="004B5B46">
        <w:rPr>
          <w:rFonts w:asciiTheme="minorHAnsi" w:hAnsiTheme="minorHAnsi" w:cstheme="minorHAnsi"/>
          <w:b/>
          <w:bCs/>
          <w:i/>
          <w:iCs/>
          <w:sz w:val="20"/>
          <w:szCs w:val="20"/>
        </w:rPr>
        <w:t xml:space="preserve">załącznik nr 3 </w:t>
      </w:r>
      <w:r w:rsidRPr="004B5B46">
        <w:rPr>
          <w:rFonts w:asciiTheme="minorHAnsi" w:hAnsiTheme="minorHAnsi" w:cstheme="minorHAnsi"/>
          <w:sz w:val="20"/>
          <w:szCs w:val="20"/>
        </w:rPr>
        <w:t xml:space="preserve">do Umowy. </w:t>
      </w:r>
    </w:p>
    <w:p w14:paraId="70A29635" w14:textId="77777777" w:rsidR="00AF3B00" w:rsidRPr="004B5B46" w:rsidRDefault="00AF3B00" w:rsidP="00A6376A">
      <w:pPr>
        <w:numPr>
          <w:ilvl w:val="0"/>
          <w:numId w:val="3"/>
        </w:numPr>
        <w:spacing w:after="0"/>
        <w:ind w:left="709" w:hanging="283"/>
        <w:contextualSpacing/>
        <w:jc w:val="both"/>
        <w:rPr>
          <w:rFonts w:asciiTheme="minorHAnsi" w:hAnsiTheme="minorHAnsi" w:cstheme="minorHAnsi"/>
          <w:sz w:val="20"/>
          <w:szCs w:val="20"/>
        </w:rPr>
      </w:pPr>
      <w:r w:rsidRPr="004B5B46">
        <w:rPr>
          <w:rFonts w:asciiTheme="minorHAnsi" w:hAnsiTheme="minorHAnsi" w:cstheme="minorHAnsi"/>
          <w:sz w:val="20"/>
          <w:szCs w:val="20"/>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2869730E" w14:textId="77777777" w:rsidR="00AF3B00" w:rsidRPr="004B5B46" w:rsidRDefault="00AF3B00" w:rsidP="00A6376A">
      <w:pPr>
        <w:pStyle w:val="Akapitzlist"/>
        <w:numPr>
          <w:ilvl w:val="0"/>
          <w:numId w:val="3"/>
        </w:numPr>
        <w:spacing w:after="0"/>
        <w:ind w:left="709" w:hanging="283"/>
        <w:jc w:val="both"/>
        <w:rPr>
          <w:rFonts w:asciiTheme="minorHAnsi" w:hAnsiTheme="minorHAnsi" w:cstheme="minorHAnsi"/>
          <w:sz w:val="20"/>
          <w:szCs w:val="20"/>
        </w:rPr>
      </w:pPr>
      <w:r w:rsidRPr="004B5B46">
        <w:rPr>
          <w:rFonts w:asciiTheme="minorHAnsi" w:hAnsiTheme="minorHAnsi" w:cstheme="minorHAnsi"/>
          <w:sz w:val="20"/>
          <w:szCs w:val="20"/>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14:paraId="706FA70A" w14:textId="4616F463"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 1</w:t>
      </w:r>
      <w:r w:rsidR="00CB50A4">
        <w:rPr>
          <w:rFonts w:asciiTheme="minorHAnsi" w:hAnsiTheme="minorHAnsi" w:cstheme="minorHAnsi"/>
          <w:b/>
          <w:sz w:val="20"/>
          <w:szCs w:val="20"/>
        </w:rPr>
        <w:t>4</w:t>
      </w:r>
    </w:p>
    <w:p w14:paraId="06682B5D"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Postanowienia końcowe</w:t>
      </w:r>
    </w:p>
    <w:p w14:paraId="655444A8" w14:textId="77777777" w:rsidR="00AF3B00" w:rsidRPr="004B5B46" w:rsidRDefault="00AF3B00" w:rsidP="00A6376A">
      <w:pPr>
        <w:numPr>
          <w:ilvl w:val="0"/>
          <w:numId w:val="10"/>
        </w:numPr>
        <w:tabs>
          <w:tab w:val="clear" w:pos="360"/>
          <w:tab w:val="num" w:pos="709"/>
        </w:tabs>
        <w:spacing w:after="0"/>
        <w:ind w:left="709" w:hanging="284"/>
        <w:jc w:val="both"/>
        <w:rPr>
          <w:rFonts w:asciiTheme="minorHAnsi" w:hAnsiTheme="minorHAnsi" w:cstheme="minorHAnsi"/>
          <w:sz w:val="20"/>
          <w:szCs w:val="20"/>
        </w:rPr>
      </w:pPr>
      <w:r w:rsidRPr="004B5B46">
        <w:rPr>
          <w:rFonts w:asciiTheme="minorHAnsi" w:hAnsiTheme="minorHAnsi" w:cstheme="minorHAnsi"/>
          <w:sz w:val="20"/>
          <w:szCs w:val="20"/>
        </w:rPr>
        <w:t>Spory  mogące wynikać w związku z realizacją Umowy będą rozstrzygane przez sąd właściwy dla siedziby Zamawiającego.</w:t>
      </w:r>
    </w:p>
    <w:p w14:paraId="6CDAD1DF" w14:textId="77777777" w:rsidR="00AF3B00" w:rsidRPr="004B5B46" w:rsidRDefault="00AF3B00" w:rsidP="00A6376A">
      <w:pPr>
        <w:numPr>
          <w:ilvl w:val="0"/>
          <w:numId w:val="10"/>
        </w:numPr>
        <w:tabs>
          <w:tab w:val="clear" w:pos="360"/>
          <w:tab w:val="num" w:pos="709"/>
        </w:tabs>
        <w:spacing w:after="0"/>
        <w:ind w:left="709" w:hanging="284"/>
        <w:jc w:val="both"/>
        <w:rPr>
          <w:rFonts w:asciiTheme="minorHAnsi" w:hAnsiTheme="minorHAnsi" w:cstheme="minorHAnsi"/>
          <w:sz w:val="20"/>
          <w:szCs w:val="20"/>
        </w:rPr>
      </w:pPr>
      <w:r w:rsidRPr="004B5B46">
        <w:rPr>
          <w:rFonts w:asciiTheme="minorHAnsi" w:hAnsiTheme="minorHAnsi" w:cstheme="minorHAnsi"/>
          <w:sz w:val="20"/>
          <w:szCs w:val="20"/>
        </w:rPr>
        <w:t xml:space="preserve">W sprawach nieuregulowanych zapisami niniejszej Umowy, będą miały zastosowanie przepisy prawa polskiego, </w:t>
      </w:r>
      <w:r w:rsidRPr="004B5B46">
        <w:rPr>
          <w:rFonts w:asciiTheme="minorHAnsi" w:hAnsiTheme="minorHAnsi" w:cstheme="minorHAnsi"/>
          <w:sz w:val="20"/>
          <w:szCs w:val="20"/>
        </w:rPr>
        <w:br/>
        <w:t>w szczególności ustawy Prawo zamówień publicznych, Kodeksu cywilnego.</w:t>
      </w:r>
    </w:p>
    <w:p w14:paraId="21B246FC" w14:textId="77777777" w:rsidR="00AF3B00" w:rsidRPr="009F48AE" w:rsidRDefault="00AF3B00" w:rsidP="00A6376A">
      <w:pPr>
        <w:numPr>
          <w:ilvl w:val="0"/>
          <w:numId w:val="10"/>
        </w:numPr>
        <w:tabs>
          <w:tab w:val="clear" w:pos="360"/>
          <w:tab w:val="num" w:pos="709"/>
        </w:tabs>
        <w:spacing w:after="0"/>
        <w:ind w:left="709" w:hanging="284"/>
        <w:jc w:val="both"/>
        <w:rPr>
          <w:rFonts w:asciiTheme="minorHAnsi" w:hAnsiTheme="minorHAnsi" w:cstheme="minorHAnsi"/>
          <w:sz w:val="20"/>
          <w:szCs w:val="20"/>
        </w:rPr>
      </w:pPr>
      <w:r w:rsidRPr="009F48AE">
        <w:rPr>
          <w:rFonts w:asciiTheme="minorHAnsi" w:hAnsiTheme="minorHAnsi" w:cstheme="minorHAnsi"/>
          <w:sz w:val="20"/>
          <w:szCs w:val="20"/>
        </w:rPr>
        <w:t>Niniejszą Umowę wraz z załącznikami sporządzono w dwóch jednobrzmiących egzemplarzach, po jednym dla każdej ze Stron.</w:t>
      </w:r>
    </w:p>
    <w:p w14:paraId="4F59E579" w14:textId="77777777" w:rsidR="00AF3B00" w:rsidRPr="009F48AE" w:rsidRDefault="00AF3B00" w:rsidP="00A6376A">
      <w:pPr>
        <w:numPr>
          <w:ilvl w:val="0"/>
          <w:numId w:val="10"/>
        </w:numPr>
        <w:tabs>
          <w:tab w:val="clear" w:pos="360"/>
          <w:tab w:val="num" w:pos="709"/>
        </w:tabs>
        <w:spacing w:after="0"/>
        <w:ind w:left="709" w:hanging="284"/>
        <w:jc w:val="both"/>
        <w:rPr>
          <w:rFonts w:asciiTheme="minorHAnsi" w:hAnsiTheme="minorHAnsi" w:cstheme="minorHAnsi"/>
          <w:sz w:val="20"/>
          <w:szCs w:val="20"/>
        </w:rPr>
      </w:pPr>
      <w:r w:rsidRPr="009F48AE">
        <w:rPr>
          <w:rFonts w:asciiTheme="minorHAnsi" w:hAnsiTheme="minorHAnsi" w:cstheme="minorHAnsi"/>
          <w:sz w:val="20"/>
          <w:szCs w:val="20"/>
        </w:rPr>
        <w:t>Integralną część Umowy stanowią następujące załączniki:</w:t>
      </w:r>
    </w:p>
    <w:p w14:paraId="46C52813" w14:textId="77777777" w:rsidR="00AF3B00" w:rsidRPr="009F48AE" w:rsidRDefault="00AF3B00" w:rsidP="00A6376A">
      <w:pPr>
        <w:numPr>
          <w:ilvl w:val="1"/>
          <w:numId w:val="10"/>
        </w:numPr>
        <w:spacing w:after="0"/>
        <w:ind w:hanging="229"/>
        <w:jc w:val="both"/>
        <w:rPr>
          <w:rFonts w:asciiTheme="minorHAnsi" w:hAnsiTheme="minorHAnsi" w:cstheme="minorHAnsi"/>
          <w:sz w:val="20"/>
          <w:szCs w:val="20"/>
        </w:rPr>
      </w:pPr>
      <w:r w:rsidRPr="009F48AE">
        <w:rPr>
          <w:rFonts w:asciiTheme="minorHAnsi" w:hAnsiTheme="minorHAnsi" w:cstheme="minorHAnsi"/>
          <w:sz w:val="20"/>
          <w:szCs w:val="20"/>
        </w:rPr>
        <w:t xml:space="preserve">załącznik nr 1 – Opis przedmiotu zamówienia; </w:t>
      </w:r>
    </w:p>
    <w:p w14:paraId="149F47EF" w14:textId="77777777" w:rsidR="00AF3B00" w:rsidRPr="009F48AE" w:rsidRDefault="00AF3B00" w:rsidP="00A6376A">
      <w:pPr>
        <w:numPr>
          <w:ilvl w:val="1"/>
          <w:numId w:val="10"/>
        </w:numPr>
        <w:spacing w:after="0"/>
        <w:ind w:hanging="229"/>
        <w:jc w:val="both"/>
        <w:rPr>
          <w:rFonts w:asciiTheme="minorHAnsi" w:hAnsiTheme="minorHAnsi" w:cstheme="minorHAnsi"/>
          <w:sz w:val="20"/>
          <w:szCs w:val="20"/>
        </w:rPr>
      </w:pPr>
      <w:r w:rsidRPr="009F48AE">
        <w:rPr>
          <w:rFonts w:asciiTheme="minorHAnsi" w:hAnsiTheme="minorHAnsi" w:cstheme="minorHAnsi"/>
          <w:sz w:val="20"/>
          <w:szCs w:val="20"/>
        </w:rPr>
        <w:t>załącznik nr 2 – Oferta Wykonawcy;</w:t>
      </w:r>
    </w:p>
    <w:p w14:paraId="3D9745EF" w14:textId="77777777" w:rsidR="00AF3B00" w:rsidRPr="00493B72" w:rsidRDefault="00AF3B00" w:rsidP="00A6376A">
      <w:pPr>
        <w:numPr>
          <w:ilvl w:val="1"/>
          <w:numId w:val="10"/>
        </w:numPr>
        <w:spacing w:after="0"/>
        <w:ind w:hanging="229"/>
        <w:jc w:val="both"/>
        <w:rPr>
          <w:rFonts w:asciiTheme="minorHAnsi" w:hAnsiTheme="minorHAnsi" w:cstheme="minorHAnsi"/>
          <w:sz w:val="20"/>
          <w:szCs w:val="20"/>
        </w:rPr>
      </w:pPr>
      <w:r w:rsidRPr="009F48AE">
        <w:rPr>
          <w:rFonts w:asciiTheme="minorHAnsi" w:hAnsiTheme="minorHAnsi" w:cstheme="minorHAnsi"/>
          <w:sz w:val="20"/>
          <w:szCs w:val="20"/>
        </w:rPr>
        <w:t xml:space="preserve">załącznik nr 3 – </w:t>
      </w:r>
      <w:r w:rsidRPr="009F48AE">
        <w:rPr>
          <w:rFonts w:asciiTheme="minorHAnsi" w:hAnsiTheme="minorHAnsi" w:cstheme="minorHAnsi"/>
          <w:bCs/>
          <w:sz w:val="20"/>
          <w:szCs w:val="20"/>
        </w:rPr>
        <w:t>Klauzula informacyjna dotycząca przetwarzania danych osobowych;</w:t>
      </w:r>
    </w:p>
    <w:p w14:paraId="6F62BECF" w14:textId="77777777" w:rsidR="00AF3B00" w:rsidRDefault="00AF3B00" w:rsidP="00AF3B00">
      <w:pPr>
        <w:spacing w:after="0"/>
        <w:ind w:left="1080"/>
        <w:jc w:val="both"/>
        <w:rPr>
          <w:rFonts w:asciiTheme="minorHAnsi" w:hAnsiTheme="minorHAnsi" w:cstheme="minorHAnsi"/>
          <w:sz w:val="20"/>
          <w:szCs w:val="20"/>
        </w:rPr>
      </w:pPr>
    </w:p>
    <w:p w14:paraId="56B9DE22" w14:textId="77777777" w:rsidR="00535706" w:rsidRPr="009F48AE" w:rsidRDefault="00535706" w:rsidP="00AF3B00">
      <w:pPr>
        <w:spacing w:after="0"/>
        <w:ind w:left="1080"/>
        <w:jc w:val="both"/>
        <w:rPr>
          <w:rFonts w:asciiTheme="minorHAnsi" w:hAnsiTheme="minorHAnsi" w:cstheme="minorHAnsi"/>
          <w:sz w:val="20"/>
          <w:szCs w:val="20"/>
        </w:rPr>
      </w:pPr>
    </w:p>
    <w:p w14:paraId="1C49C6C3" w14:textId="77777777" w:rsidR="00AF3B00" w:rsidRPr="00493B72" w:rsidRDefault="00AF3B00" w:rsidP="00AF3B00">
      <w:pPr>
        <w:spacing w:after="0"/>
        <w:ind w:left="720"/>
        <w:jc w:val="both"/>
        <w:rPr>
          <w:rFonts w:asciiTheme="minorHAnsi" w:hAnsiTheme="minorHAnsi" w:cstheme="minorHAnsi"/>
          <w:b/>
          <w:bCs/>
          <w:sz w:val="20"/>
          <w:szCs w:val="20"/>
        </w:rPr>
      </w:pPr>
      <w:r w:rsidRPr="00493B72">
        <w:rPr>
          <w:rFonts w:asciiTheme="minorHAnsi" w:hAnsiTheme="minorHAnsi" w:cstheme="minorHAnsi"/>
          <w:b/>
          <w:bCs/>
          <w:sz w:val="20"/>
          <w:szCs w:val="20"/>
        </w:rPr>
        <w:t>WYKONAWCA</w:t>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t>ZAMAWIAJĄCY</w:t>
      </w:r>
    </w:p>
    <w:p w14:paraId="555ADE70" w14:textId="77777777" w:rsidR="00AF3B00" w:rsidRPr="009F48AE" w:rsidRDefault="00AF3B00" w:rsidP="00AF3B00">
      <w:pPr>
        <w:spacing w:after="0"/>
        <w:jc w:val="both"/>
        <w:rPr>
          <w:rFonts w:asciiTheme="minorHAnsi" w:hAnsiTheme="minorHAnsi" w:cstheme="minorHAnsi"/>
          <w:sz w:val="20"/>
          <w:szCs w:val="20"/>
        </w:rPr>
      </w:pPr>
    </w:p>
    <w:p w14:paraId="25363430" w14:textId="77777777" w:rsidR="00535706" w:rsidRDefault="00535706" w:rsidP="00AF3B00">
      <w:pPr>
        <w:spacing w:after="0" w:line="240" w:lineRule="auto"/>
        <w:jc w:val="right"/>
        <w:rPr>
          <w:b/>
          <w:sz w:val="19"/>
          <w:szCs w:val="19"/>
        </w:rPr>
      </w:pPr>
    </w:p>
    <w:p w14:paraId="6DC72415" w14:textId="77777777" w:rsidR="00535706" w:rsidRDefault="00535706" w:rsidP="00AF3B00">
      <w:pPr>
        <w:spacing w:after="0" w:line="240" w:lineRule="auto"/>
        <w:jc w:val="right"/>
        <w:rPr>
          <w:b/>
          <w:sz w:val="19"/>
          <w:szCs w:val="19"/>
        </w:rPr>
      </w:pPr>
    </w:p>
    <w:p w14:paraId="65A5F282" w14:textId="77777777" w:rsidR="00535706" w:rsidRDefault="00535706" w:rsidP="00AF3B00">
      <w:pPr>
        <w:spacing w:after="0" w:line="240" w:lineRule="auto"/>
        <w:jc w:val="right"/>
        <w:rPr>
          <w:b/>
          <w:sz w:val="19"/>
          <w:szCs w:val="19"/>
        </w:rPr>
      </w:pPr>
    </w:p>
    <w:p w14:paraId="28D921DE" w14:textId="77777777" w:rsidR="00535706" w:rsidRDefault="00535706" w:rsidP="00AF3B00">
      <w:pPr>
        <w:spacing w:after="0" w:line="240" w:lineRule="auto"/>
        <w:jc w:val="right"/>
        <w:rPr>
          <w:b/>
          <w:sz w:val="19"/>
          <w:szCs w:val="19"/>
        </w:rPr>
      </w:pPr>
    </w:p>
    <w:p w14:paraId="504C51AE" w14:textId="79AA47F6" w:rsidR="00535706" w:rsidRDefault="00535706" w:rsidP="00AF3B00">
      <w:pPr>
        <w:spacing w:after="0" w:line="240" w:lineRule="auto"/>
        <w:jc w:val="right"/>
        <w:rPr>
          <w:b/>
          <w:sz w:val="19"/>
          <w:szCs w:val="19"/>
        </w:rPr>
      </w:pPr>
    </w:p>
    <w:p w14:paraId="1497ABF2" w14:textId="19AC14E5" w:rsidR="00CB50A4" w:rsidRDefault="00CB50A4" w:rsidP="00AF3B00">
      <w:pPr>
        <w:spacing w:after="0" w:line="240" w:lineRule="auto"/>
        <w:jc w:val="right"/>
        <w:rPr>
          <w:b/>
          <w:sz w:val="19"/>
          <w:szCs w:val="19"/>
        </w:rPr>
      </w:pPr>
    </w:p>
    <w:p w14:paraId="79AA4E95" w14:textId="1595AF94" w:rsidR="00CB50A4" w:rsidRDefault="00CB50A4" w:rsidP="00AF3B00">
      <w:pPr>
        <w:spacing w:after="0" w:line="240" w:lineRule="auto"/>
        <w:jc w:val="right"/>
        <w:rPr>
          <w:b/>
          <w:sz w:val="19"/>
          <w:szCs w:val="19"/>
        </w:rPr>
      </w:pPr>
    </w:p>
    <w:p w14:paraId="2A7D8793" w14:textId="2CC6DED5" w:rsidR="00CB50A4" w:rsidRDefault="00CB50A4" w:rsidP="00AF3B00">
      <w:pPr>
        <w:spacing w:after="0" w:line="240" w:lineRule="auto"/>
        <w:jc w:val="right"/>
        <w:rPr>
          <w:b/>
          <w:sz w:val="19"/>
          <w:szCs w:val="19"/>
        </w:rPr>
      </w:pPr>
    </w:p>
    <w:p w14:paraId="645F4F58" w14:textId="3773C520" w:rsidR="00CB50A4" w:rsidRDefault="00CB50A4" w:rsidP="00AF3B00">
      <w:pPr>
        <w:spacing w:after="0" w:line="240" w:lineRule="auto"/>
        <w:jc w:val="right"/>
        <w:rPr>
          <w:b/>
          <w:sz w:val="19"/>
          <w:szCs w:val="19"/>
        </w:rPr>
      </w:pPr>
    </w:p>
    <w:p w14:paraId="6F5E3483" w14:textId="0C118845" w:rsidR="00CB50A4" w:rsidRDefault="00CB50A4" w:rsidP="00AF3B00">
      <w:pPr>
        <w:spacing w:after="0" w:line="240" w:lineRule="auto"/>
        <w:jc w:val="right"/>
        <w:rPr>
          <w:b/>
          <w:sz w:val="19"/>
          <w:szCs w:val="19"/>
        </w:rPr>
      </w:pPr>
    </w:p>
    <w:p w14:paraId="17A56A27" w14:textId="3FE61EA7" w:rsidR="00CB50A4" w:rsidRDefault="00CB50A4" w:rsidP="00AF3B00">
      <w:pPr>
        <w:spacing w:after="0" w:line="240" w:lineRule="auto"/>
        <w:jc w:val="right"/>
        <w:rPr>
          <w:b/>
          <w:sz w:val="19"/>
          <w:szCs w:val="19"/>
        </w:rPr>
      </w:pPr>
    </w:p>
    <w:p w14:paraId="7A32C741" w14:textId="0912F99C" w:rsidR="00CB50A4" w:rsidRDefault="00CB50A4" w:rsidP="00AF3B00">
      <w:pPr>
        <w:spacing w:after="0" w:line="240" w:lineRule="auto"/>
        <w:jc w:val="right"/>
        <w:rPr>
          <w:b/>
          <w:sz w:val="19"/>
          <w:szCs w:val="19"/>
        </w:rPr>
      </w:pPr>
    </w:p>
    <w:p w14:paraId="37FE85DA" w14:textId="3A61CE2B" w:rsidR="00CB50A4" w:rsidRDefault="00CB50A4" w:rsidP="00AF3B00">
      <w:pPr>
        <w:spacing w:after="0" w:line="240" w:lineRule="auto"/>
        <w:jc w:val="right"/>
        <w:rPr>
          <w:b/>
          <w:sz w:val="19"/>
          <w:szCs w:val="19"/>
        </w:rPr>
      </w:pPr>
    </w:p>
    <w:p w14:paraId="552F1685" w14:textId="0A7FD06D" w:rsidR="00CB50A4" w:rsidRDefault="00CB50A4" w:rsidP="00AF3B00">
      <w:pPr>
        <w:spacing w:after="0" w:line="240" w:lineRule="auto"/>
        <w:jc w:val="right"/>
        <w:rPr>
          <w:b/>
          <w:sz w:val="19"/>
          <w:szCs w:val="19"/>
        </w:rPr>
      </w:pPr>
    </w:p>
    <w:p w14:paraId="646B8C7C" w14:textId="0CF9554E" w:rsidR="00CB50A4" w:rsidRDefault="00CB50A4" w:rsidP="00AF3B00">
      <w:pPr>
        <w:spacing w:after="0" w:line="240" w:lineRule="auto"/>
        <w:jc w:val="right"/>
        <w:rPr>
          <w:b/>
          <w:sz w:val="19"/>
          <w:szCs w:val="19"/>
        </w:rPr>
      </w:pPr>
    </w:p>
    <w:p w14:paraId="544A4629" w14:textId="77777777" w:rsidR="00CB50A4" w:rsidRDefault="00CB50A4" w:rsidP="00AF3B00">
      <w:pPr>
        <w:spacing w:after="0" w:line="240" w:lineRule="auto"/>
        <w:jc w:val="right"/>
        <w:rPr>
          <w:b/>
          <w:sz w:val="19"/>
          <w:szCs w:val="19"/>
        </w:rPr>
      </w:pPr>
    </w:p>
    <w:p w14:paraId="1A143FFD" w14:textId="2CF50EFA" w:rsidR="00AF3B00" w:rsidRPr="007E0951" w:rsidRDefault="00AF3B00" w:rsidP="00AF3B00">
      <w:pPr>
        <w:spacing w:after="0" w:line="240" w:lineRule="auto"/>
        <w:jc w:val="right"/>
        <w:rPr>
          <w:b/>
          <w:sz w:val="19"/>
          <w:szCs w:val="19"/>
        </w:rPr>
      </w:pPr>
      <w:r w:rsidRPr="007E0951">
        <w:rPr>
          <w:b/>
          <w:sz w:val="19"/>
          <w:szCs w:val="19"/>
        </w:rPr>
        <w:lastRenderedPageBreak/>
        <w:t xml:space="preserve">Załącznik nr </w:t>
      </w:r>
      <w:r>
        <w:rPr>
          <w:b/>
          <w:sz w:val="19"/>
          <w:szCs w:val="19"/>
        </w:rPr>
        <w:t>3</w:t>
      </w:r>
      <w:r w:rsidRPr="007E0951">
        <w:rPr>
          <w:b/>
          <w:sz w:val="19"/>
          <w:szCs w:val="19"/>
        </w:rPr>
        <w:t xml:space="preserve"> do Umowy</w:t>
      </w:r>
    </w:p>
    <w:p w14:paraId="15E78376" w14:textId="77777777" w:rsidR="00AF3B00" w:rsidRPr="007E0951" w:rsidRDefault="00AF3B00" w:rsidP="00AF3B00">
      <w:pPr>
        <w:spacing w:after="0" w:line="240" w:lineRule="auto"/>
        <w:jc w:val="right"/>
        <w:rPr>
          <w:b/>
          <w:sz w:val="19"/>
          <w:szCs w:val="19"/>
        </w:rPr>
      </w:pPr>
    </w:p>
    <w:p w14:paraId="6DAB0255" w14:textId="77777777" w:rsidR="00AF3B00" w:rsidRPr="007E0951" w:rsidRDefault="00AF3B00" w:rsidP="00AF3B00">
      <w:pPr>
        <w:spacing w:after="0" w:line="240" w:lineRule="auto"/>
        <w:rPr>
          <w:b/>
          <w:sz w:val="19"/>
          <w:szCs w:val="19"/>
        </w:rPr>
      </w:pPr>
      <w:r w:rsidRPr="007E0951">
        <w:rPr>
          <w:b/>
          <w:sz w:val="19"/>
          <w:szCs w:val="19"/>
        </w:rPr>
        <w:t>Załącznik nr 3 - Klauzula informacyjna dotycząca przetwarzania danych osobowych</w:t>
      </w:r>
    </w:p>
    <w:p w14:paraId="5485671F" w14:textId="77777777" w:rsidR="00AF3B00" w:rsidRPr="007E0951" w:rsidRDefault="00AF3B00" w:rsidP="00A6376A">
      <w:pPr>
        <w:pStyle w:val="Akapitzlist"/>
        <w:numPr>
          <w:ilvl w:val="0"/>
          <w:numId w:val="6"/>
        </w:numPr>
        <w:spacing w:after="0" w:line="240" w:lineRule="auto"/>
        <w:jc w:val="both"/>
        <w:rPr>
          <w:sz w:val="19"/>
          <w:szCs w:val="19"/>
        </w:rPr>
      </w:pPr>
    </w:p>
    <w:p w14:paraId="1CD1EE00" w14:textId="77777777" w:rsidR="00AF3B00" w:rsidRPr="007E0951" w:rsidRDefault="00AF3B00" w:rsidP="00A6376A">
      <w:pPr>
        <w:pStyle w:val="Akapitzlist"/>
        <w:numPr>
          <w:ilvl w:val="0"/>
          <w:numId w:val="6"/>
        </w:numPr>
        <w:spacing w:after="0" w:line="240" w:lineRule="auto"/>
        <w:jc w:val="both"/>
        <w:rPr>
          <w:sz w:val="19"/>
          <w:szCs w:val="19"/>
        </w:rPr>
      </w:pPr>
      <w:r w:rsidRPr="007E0951">
        <w:rPr>
          <w:sz w:val="19"/>
          <w:szCs w:val="19"/>
        </w:rPr>
        <w:t xml:space="preserve">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A43265"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Administratorem Pani/Pana danych osobowych jest  Gmina Bytnica (dalej:  „Zamawiający”).</w:t>
      </w:r>
    </w:p>
    <w:p w14:paraId="022E0F9B" w14:textId="6BFEB775"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 xml:space="preserve">Dane kontaktowe inspektora ochrony danych tel.: </w:t>
      </w:r>
      <w:r w:rsidR="00535706" w:rsidRPr="00535706">
        <w:rPr>
          <w:b/>
          <w:bCs/>
          <w:sz w:val="20"/>
          <w:szCs w:val="20"/>
          <w:u w:val="single"/>
        </w:rPr>
        <w:t>bogdan.spetany@cbi24.pl, tel. 570 855 090</w:t>
      </w:r>
      <w:r w:rsidRPr="007E0951">
        <w:rPr>
          <w:rFonts w:asciiTheme="minorHAnsi" w:hAnsiTheme="minorHAnsi" w:cstheme="minorHAnsi"/>
          <w:b/>
          <w:bCs/>
          <w:sz w:val="20"/>
          <w:szCs w:val="18"/>
        </w:rPr>
        <w:t>;</w:t>
      </w:r>
      <w:r w:rsidRPr="007E0951">
        <w:rPr>
          <w:rFonts w:eastAsia="Times New Roman"/>
          <w:sz w:val="16"/>
          <w:szCs w:val="16"/>
          <w:lang w:eastAsia="pl-PL"/>
        </w:rPr>
        <w:t xml:space="preserve"> </w:t>
      </w:r>
    </w:p>
    <w:p w14:paraId="3C1968A7"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Pani/Pana dane osobowe będą przetwarzane w celu (właściwe zaznaczyć):</w:t>
      </w:r>
    </w:p>
    <w:p w14:paraId="35D0A31E" w14:textId="77777777" w:rsidR="00AF3B00" w:rsidRPr="007E0951" w:rsidRDefault="00AF3B00" w:rsidP="00A6376A">
      <w:pPr>
        <w:pStyle w:val="Akapitzlist"/>
        <w:numPr>
          <w:ilvl w:val="1"/>
          <w:numId w:val="6"/>
        </w:numPr>
        <w:spacing w:after="0" w:line="240" w:lineRule="auto"/>
        <w:jc w:val="both"/>
        <w:rPr>
          <w:rFonts w:eastAsia="Times New Roman"/>
          <w:sz w:val="19"/>
          <w:szCs w:val="19"/>
          <w:lang w:eastAsia="pl-PL"/>
        </w:rPr>
      </w:pPr>
      <w:r w:rsidRPr="007E0951">
        <w:rPr>
          <w:rFonts w:eastAsia="Times New Roman"/>
          <w:sz w:val="19"/>
          <w:szCs w:val="19"/>
          <w:lang w:eastAsia="pl-PL"/>
        </w:rPr>
        <w:t xml:space="preserve">Realizacji przez Zamawiających  zadania </w:t>
      </w:r>
      <w:r w:rsidRPr="007E0951">
        <w:rPr>
          <w:bCs/>
          <w:sz w:val="19"/>
          <w:szCs w:val="19"/>
        </w:rPr>
        <w:t>…………/</w:t>
      </w:r>
      <w:r w:rsidRPr="007E0951">
        <w:rPr>
          <w:bCs/>
          <w:i/>
          <w:iCs/>
          <w:sz w:val="19"/>
          <w:szCs w:val="19"/>
        </w:rPr>
        <w:t>nazwa zadania/</w:t>
      </w:r>
      <w:r w:rsidRPr="007E0951">
        <w:rPr>
          <w:bCs/>
          <w:sz w:val="19"/>
          <w:szCs w:val="19"/>
        </w:rPr>
        <w:t xml:space="preserve">…………………..  </w:t>
      </w:r>
      <w:r w:rsidRPr="007E0951">
        <w:rPr>
          <w:rFonts w:eastAsia="Times New Roman"/>
          <w:sz w:val="19"/>
          <w:szCs w:val="19"/>
          <w:lang w:eastAsia="pl-PL"/>
        </w:rPr>
        <w:t xml:space="preserve"> – w tym celu przetwarzane będą następujące kategorie danych osobowych: imię i nazwisko, ;</w:t>
      </w:r>
    </w:p>
    <w:p w14:paraId="200E7537" w14:textId="77777777" w:rsidR="00AF3B00" w:rsidRPr="007E0951" w:rsidRDefault="00AF3B00" w:rsidP="00A6376A">
      <w:pPr>
        <w:pStyle w:val="Akapitzlist"/>
        <w:numPr>
          <w:ilvl w:val="1"/>
          <w:numId w:val="6"/>
        </w:numPr>
        <w:spacing w:after="0" w:line="240" w:lineRule="auto"/>
        <w:jc w:val="both"/>
        <w:rPr>
          <w:rFonts w:eastAsia="Times New Roman"/>
          <w:sz w:val="19"/>
          <w:szCs w:val="19"/>
          <w:lang w:eastAsia="pl-PL"/>
        </w:rPr>
      </w:pPr>
      <w:r w:rsidRPr="007E0951">
        <w:rPr>
          <w:rFonts w:eastAsia="Times New Roman"/>
          <w:sz w:val="19"/>
          <w:szCs w:val="19"/>
          <w:lang w:eastAsia="pl-PL"/>
        </w:rPr>
        <w:t xml:space="preserve">Kontroli przez Zamawiających wykonania przez </w:t>
      </w:r>
      <w:r w:rsidRPr="007E0951">
        <w:rPr>
          <w:rFonts w:eastAsia="Times New Roman"/>
          <w:i/>
          <w:sz w:val="19"/>
          <w:szCs w:val="19"/>
          <w:lang w:eastAsia="pl-PL"/>
        </w:rPr>
        <w:t>……………/nazwa Wykonawcy/</w:t>
      </w:r>
      <w:r w:rsidRPr="007E0951">
        <w:rPr>
          <w:rFonts w:eastAsia="Times New Roman"/>
          <w:sz w:val="19"/>
          <w:szCs w:val="19"/>
          <w:lang w:eastAsia="pl-PL"/>
        </w:rPr>
        <w:t>………………….. (dalej „Wykonawca”) obowiązku zatrudnienia na 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p>
    <w:p w14:paraId="65B3851D" w14:textId="77777777" w:rsidR="00AF3B00" w:rsidRPr="007E0951" w:rsidRDefault="00AF3B00" w:rsidP="00A6376A">
      <w:pPr>
        <w:pStyle w:val="Akapitzlist"/>
        <w:numPr>
          <w:ilvl w:val="1"/>
          <w:numId w:val="6"/>
        </w:numPr>
        <w:spacing w:after="0" w:line="240" w:lineRule="auto"/>
        <w:jc w:val="both"/>
        <w:rPr>
          <w:rFonts w:eastAsia="Times New Roman"/>
          <w:sz w:val="19"/>
          <w:szCs w:val="19"/>
          <w:lang w:eastAsia="pl-PL"/>
        </w:rPr>
      </w:pPr>
      <w:r w:rsidRPr="007E0951">
        <w:rPr>
          <w:rFonts w:eastAsia="Times New Roman"/>
          <w:sz w:val="19"/>
          <w:szCs w:val="19"/>
          <w:lang w:eastAsia="pl-PL"/>
        </w:rPr>
        <w:t>kontaktu, współpracy przez Zamawiających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p>
    <w:p w14:paraId="330683FA" w14:textId="77777777" w:rsidR="00AF3B00" w:rsidRPr="007E0951" w:rsidRDefault="00AF3B00" w:rsidP="00A6376A">
      <w:pPr>
        <w:pStyle w:val="Akapitzlist"/>
        <w:numPr>
          <w:ilvl w:val="1"/>
          <w:numId w:val="6"/>
        </w:numPr>
        <w:spacing w:after="0" w:line="240" w:lineRule="auto"/>
        <w:jc w:val="both"/>
        <w:rPr>
          <w:rFonts w:eastAsia="Times New Roman"/>
          <w:sz w:val="19"/>
          <w:szCs w:val="19"/>
          <w:lang w:eastAsia="pl-PL"/>
        </w:rPr>
      </w:pPr>
      <w:r w:rsidRPr="007E0951">
        <w:rPr>
          <w:rFonts w:eastAsia="Times New Roman"/>
          <w:sz w:val="19"/>
          <w:szCs w:val="19"/>
          <w:lang w:eastAsia="pl-PL"/>
        </w:rPr>
        <w:t>oceny wypełniania przez Wykonawcę obowiązków umownych w zakresie  dysponowania personelem spełniającym wymogi określone w umowie lub w SWZ – w tym celu przetwarzane będą następujące kategorie danych osobowych: imię i nazwisko, zawód, samodzielna funkcja w budownictwie, uprawnienia zawodowe;</w:t>
      </w:r>
    </w:p>
    <w:p w14:paraId="1C01CA84"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Pani/Pana dane osobowe przetwarzane będą na podstawie art. 6 ust. 1 lit. f</w:t>
      </w:r>
      <w:r w:rsidRPr="007E0951">
        <w:rPr>
          <w:rFonts w:eastAsia="Times New Roman"/>
          <w:i/>
          <w:sz w:val="19"/>
          <w:szCs w:val="19"/>
          <w:lang w:eastAsia="pl-PL"/>
        </w:rPr>
        <w:t xml:space="preserve"> </w:t>
      </w:r>
      <w:r w:rsidRPr="007E0951">
        <w:rPr>
          <w:rFonts w:eastAsia="Times New Roman"/>
          <w:sz w:val="19"/>
          <w:szCs w:val="19"/>
          <w:lang w:eastAsia="pl-PL"/>
        </w:rPr>
        <w:t xml:space="preserve">RODO - przetwarzanie jest niezbędne do celów wynikających z prawnie uzasadnionych interesów realizowanych przez administratora, to jest wykonania Umowy, której przedmiotem jest realizacja Inwestycji, zawartej w wyniku udzielenia </w:t>
      </w:r>
      <w:r w:rsidRPr="007E0951">
        <w:rPr>
          <w:sz w:val="19"/>
          <w:szCs w:val="19"/>
        </w:rPr>
        <w:t>zamówienia publicznego;</w:t>
      </w:r>
    </w:p>
    <w:p w14:paraId="0BC2E261"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 xml:space="preserve">odbiorcami Pani/Pana danych osobowych będą osoby lub podmioty, którym udostępniona zostanie Umowa oraz dokumentacja związana z jej wykonywaniem w oparciu o obowiązujące przepisy prawa; </w:t>
      </w:r>
    </w:p>
    <w:p w14:paraId="4E734E19"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Pani/Pana dane osobowe będą przechowywane, przez okres 3 lat od dnia zakończenia okresu gwarancji lub rękojmi udzielonej przez Wykonawcę na roboty budowlane lub usługi realizowane w ramach Inwestycji oraz/lub przez okres trwałości projektu dofinansowanego ze środków Unii Europejskiej (gdy Inwestycja jest dofinansowywana ze środków UE)</w:t>
      </w:r>
    </w:p>
    <w:p w14:paraId="3887EB07" w14:textId="77777777" w:rsidR="00AF3B00" w:rsidRPr="007E0951" w:rsidRDefault="00AF3B00" w:rsidP="00A6376A">
      <w:pPr>
        <w:pStyle w:val="Akapitzlist"/>
        <w:numPr>
          <w:ilvl w:val="0"/>
          <w:numId w:val="6"/>
        </w:numPr>
        <w:spacing w:after="0" w:line="240" w:lineRule="auto"/>
        <w:jc w:val="both"/>
        <w:rPr>
          <w:rFonts w:eastAsia="Times New Roman"/>
          <w:b/>
          <w:i/>
          <w:sz w:val="19"/>
          <w:szCs w:val="19"/>
          <w:lang w:eastAsia="pl-PL"/>
        </w:rPr>
      </w:pPr>
      <w:r w:rsidRPr="007E0951">
        <w:rPr>
          <w:rFonts w:eastAsia="Times New Roman"/>
          <w:sz w:val="19"/>
          <w:szCs w:val="19"/>
          <w:lang w:eastAsia="pl-PL"/>
        </w:rPr>
        <w:t xml:space="preserve">Podanie przez Panią/Pana danych osobowych bezpośrednio Pani/Pana dotyczących jest dobrowolne; konsekwencje niepodania określonych danych stanowi naruszenie postanowień Umowy zawartej pomiędzy Wykonawcą a zamawiającym o realizacji Inwestycji;  </w:t>
      </w:r>
    </w:p>
    <w:p w14:paraId="51502C21" w14:textId="77777777" w:rsidR="00AF3B00" w:rsidRPr="007E0951" w:rsidRDefault="00AF3B00" w:rsidP="00A6376A">
      <w:pPr>
        <w:pStyle w:val="Akapitzlist"/>
        <w:numPr>
          <w:ilvl w:val="0"/>
          <w:numId w:val="6"/>
        </w:numPr>
        <w:spacing w:after="0" w:line="240" w:lineRule="auto"/>
        <w:jc w:val="both"/>
        <w:rPr>
          <w:sz w:val="19"/>
          <w:szCs w:val="19"/>
        </w:rPr>
      </w:pPr>
      <w:r w:rsidRPr="007E0951">
        <w:rPr>
          <w:rFonts w:eastAsia="Times New Roman"/>
          <w:sz w:val="19"/>
          <w:szCs w:val="19"/>
          <w:lang w:eastAsia="pl-PL"/>
        </w:rPr>
        <w:t>W odniesieniu do Pani/Pana danych osobowych decyzje nie będą podejmowane w sposób zautomatyzowany, stosowanie do art. 22 RODO;</w:t>
      </w:r>
    </w:p>
    <w:p w14:paraId="0BB9DDDC" w14:textId="77777777" w:rsidR="00AF3B00" w:rsidRPr="007E0951" w:rsidRDefault="00AF3B00" w:rsidP="00A6376A">
      <w:pPr>
        <w:pStyle w:val="Akapitzlist"/>
        <w:numPr>
          <w:ilvl w:val="0"/>
          <w:numId w:val="6"/>
        </w:numPr>
        <w:spacing w:after="0" w:line="240" w:lineRule="auto"/>
        <w:jc w:val="both"/>
        <w:rPr>
          <w:sz w:val="19"/>
          <w:szCs w:val="19"/>
        </w:rPr>
      </w:pPr>
      <w:r w:rsidRPr="007E0951">
        <w:rPr>
          <w:sz w:val="19"/>
          <w:szCs w:val="19"/>
        </w:rPr>
        <w:t>Źródłem pochodzenia Pani/Pana danych jest Wykonawca Inwestycji.</w:t>
      </w:r>
    </w:p>
    <w:p w14:paraId="7480FBAA"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Posiada Pani/Pan:</w:t>
      </w:r>
    </w:p>
    <w:p w14:paraId="1343922F" w14:textId="77777777" w:rsidR="00AF3B00" w:rsidRPr="007E0951" w:rsidRDefault="00AF3B00" w:rsidP="00A6376A">
      <w:pPr>
        <w:pStyle w:val="Akapitzlist"/>
        <w:numPr>
          <w:ilvl w:val="0"/>
          <w:numId w:val="7"/>
        </w:numPr>
        <w:spacing w:after="0" w:line="240" w:lineRule="auto"/>
        <w:jc w:val="both"/>
        <w:rPr>
          <w:rFonts w:eastAsia="Times New Roman"/>
          <w:sz w:val="19"/>
          <w:szCs w:val="19"/>
          <w:lang w:eastAsia="pl-PL"/>
        </w:rPr>
      </w:pPr>
      <w:r w:rsidRPr="007E0951">
        <w:rPr>
          <w:rFonts w:eastAsia="Times New Roman"/>
          <w:sz w:val="19"/>
          <w:szCs w:val="19"/>
          <w:lang w:eastAsia="pl-PL"/>
        </w:rPr>
        <w:t>prawo dostępu do danych osobowych Pani/Pana dotyczących (art. 15 RODO);</w:t>
      </w:r>
    </w:p>
    <w:p w14:paraId="224BDE6E" w14:textId="77777777" w:rsidR="00AF3B00" w:rsidRPr="007E0951" w:rsidRDefault="00AF3B00" w:rsidP="00A6376A">
      <w:pPr>
        <w:pStyle w:val="Akapitzlist"/>
        <w:numPr>
          <w:ilvl w:val="0"/>
          <w:numId w:val="7"/>
        </w:numPr>
        <w:spacing w:after="0" w:line="240" w:lineRule="auto"/>
        <w:jc w:val="both"/>
        <w:rPr>
          <w:rFonts w:eastAsia="Times New Roman"/>
          <w:sz w:val="19"/>
          <w:szCs w:val="19"/>
          <w:lang w:eastAsia="pl-PL"/>
        </w:rPr>
      </w:pPr>
      <w:r w:rsidRPr="007E0951">
        <w:rPr>
          <w:rFonts w:eastAsia="Times New Roman"/>
          <w:sz w:val="19"/>
          <w:szCs w:val="19"/>
          <w:lang w:eastAsia="pl-PL"/>
        </w:rPr>
        <w:t>prawo do sprostowania Pani/Pana danych osobowych (art. 16 RODO);</w:t>
      </w:r>
    </w:p>
    <w:p w14:paraId="53A0F521" w14:textId="77777777" w:rsidR="00AF3B00" w:rsidRPr="007E0951" w:rsidRDefault="00AF3B00" w:rsidP="00A6376A">
      <w:pPr>
        <w:pStyle w:val="Akapitzlist"/>
        <w:numPr>
          <w:ilvl w:val="0"/>
          <w:numId w:val="7"/>
        </w:numPr>
        <w:spacing w:after="0" w:line="240" w:lineRule="auto"/>
        <w:jc w:val="both"/>
        <w:rPr>
          <w:rFonts w:eastAsia="Times New Roman"/>
          <w:sz w:val="19"/>
          <w:szCs w:val="19"/>
          <w:lang w:eastAsia="pl-PL"/>
        </w:rPr>
      </w:pPr>
      <w:r w:rsidRPr="007E0951">
        <w:rPr>
          <w:rFonts w:eastAsia="Times New Roman"/>
          <w:sz w:val="19"/>
          <w:szCs w:val="19"/>
          <w:lang w:eastAsia="pl-PL"/>
        </w:rPr>
        <w:t xml:space="preserve">prawo żądania od administratora ograniczenia przetwarzania danych osobowych z zastrzeżeniem przypadków, o których mowa w art. 18 ust. 2 RODO;  </w:t>
      </w:r>
    </w:p>
    <w:p w14:paraId="60E8E4A7" w14:textId="77777777" w:rsidR="00AF3B00" w:rsidRPr="007E0951" w:rsidRDefault="00AF3B00" w:rsidP="00A6376A">
      <w:pPr>
        <w:pStyle w:val="Akapitzlist"/>
        <w:numPr>
          <w:ilvl w:val="0"/>
          <w:numId w:val="7"/>
        </w:numPr>
        <w:spacing w:after="0" w:line="240" w:lineRule="auto"/>
        <w:jc w:val="both"/>
        <w:rPr>
          <w:rFonts w:eastAsia="Times New Roman"/>
          <w:i/>
          <w:sz w:val="19"/>
          <w:szCs w:val="19"/>
          <w:lang w:eastAsia="pl-PL"/>
        </w:rPr>
      </w:pPr>
      <w:r w:rsidRPr="007E0951">
        <w:rPr>
          <w:rFonts w:eastAsia="Times New Roman"/>
          <w:sz w:val="19"/>
          <w:szCs w:val="19"/>
          <w:lang w:eastAsia="pl-PL"/>
        </w:rPr>
        <w:t xml:space="preserve">prawo do wniesienia skargi do Prezesa Urzędu Ochrony Danych Osobowych, gdy uzna Pani/Pan, że przetwarzanie danych osobowych Pani/Pana dotyczących narusza przepisy RODO; </w:t>
      </w:r>
    </w:p>
    <w:p w14:paraId="6198C98F" w14:textId="77777777" w:rsidR="00AF3B00" w:rsidRPr="007E0951" w:rsidRDefault="00AF3B00" w:rsidP="00A6376A">
      <w:pPr>
        <w:pStyle w:val="Akapitzlist"/>
        <w:numPr>
          <w:ilvl w:val="0"/>
          <w:numId w:val="7"/>
        </w:numPr>
        <w:spacing w:after="0" w:line="240" w:lineRule="auto"/>
        <w:jc w:val="both"/>
        <w:rPr>
          <w:rFonts w:eastAsia="Times New Roman"/>
          <w:sz w:val="19"/>
          <w:szCs w:val="19"/>
          <w:lang w:eastAsia="pl-PL"/>
        </w:rPr>
      </w:pPr>
      <w:r w:rsidRPr="007E0951">
        <w:rPr>
          <w:rFonts w:eastAsia="Times New Roman"/>
          <w:sz w:val="19"/>
          <w:szCs w:val="19"/>
          <w:lang w:eastAsia="pl-PL"/>
        </w:rPr>
        <w:t xml:space="preserve">prawo sprzeciwu, z przyczyn związanych z Pani/Pana szczególną sytuacją - wobec przetwarzania danych osobowych. </w:t>
      </w:r>
    </w:p>
    <w:p w14:paraId="3D796C8F" w14:textId="77777777" w:rsidR="00AF3B00" w:rsidRPr="007E0951" w:rsidRDefault="00AF3B00" w:rsidP="00A6376A">
      <w:pPr>
        <w:pStyle w:val="Akapitzlist"/>
        <w:numPr>
          <w:ilvl w:val="0"/>
          <w:numId w:val="6"/>
        </w:numPr>
        <w:spacing w:after="0" w:line="240" w:lineRule="auto"/>
        <w:jc w:val="both"/>
        <w:rPr>
          <w:rFonts w:eastAsia="Times New Roman"/>
          <w:i/>
          <w:sz w:val="19"/>
          <w:szCs w:val="19"/>
          <w:lang w:eastAsia="pl-PL"/>
        </w:rPr>
      </w:pPr>
      <w:r w:rsidRPr="007E0951">
        <w:rPr>
          <w:rFonts w:eastAsia="Times New Roman"/>
          <w:sz w:val="19"/>
          <w:szCs w:val="19"/>
          <w:lang w:eastAsia="pl-PL"/>
        </w:rPr>
        <w:t>nie przysługuje Pani/Panu:</w:t>
      </w:r>
    </w:p>
    <w:p w14:paraId="76467C38" w14:textId="77777777" w:rsidR="00AF3B00" w:rsidRPr="007E0951" w:rsidRDefault="00AF3B00" w:rsidP="00A6376A">
      <w:pPr>
        <w:pStyle w:val="Akapitzlist"/>
        <w:numPr>
          <w:ilvl w:val="0"/>
          <w:numId w:val="5"/>
        </w:numPr>
        <w:spacing w:after="0" w:line="240" w:lineRule="auto"/>
        <w:jc w:val="both"/>
        <w:rPr>
          <w:rFonts w:eastAsia="Times New Roman"/>
          <w:i/>
          <w:sz w:val="19"/>
          <w:szCs w:val="19"/>
          <w:lang w:eastAsia="pl-PL"/>
        </w:rPr>
      </w:pPr>
      <w:r w:rsidRPr="007E0951">
        <w:rPr>
          <w:rFonts w:eastAsia="Times New Roman"/>
          <w:sz w:val="19"/>
          <w:szCs w:val="19"/>
          <w:lang w:eastAsia="pl-PL"/>
        </w:rPr>
        <w:t>w związku z art. 17 ust. 3 lit. b, d lub e RODO prawo do usunięcia danych osobowych;</w:t>
      </w:r>
    </w:p>
    <w:p w14:paraId="09185B1F" w14:textId="77777777" w:rsidR="00AF3B00" w:rsidRPr="007E0951" w:rsidRDefault="00AF3B00" w:rsidP="00A6376A">
      <w:pPr>
        <w:pStyle w:val="Akapitzlist"/>
        <w:numPr>
          <w:ilvl w:val="0"/>
          <w:numId w:val="5"/>
        </w:numPr>
        <w:spacing w:after="0" w:line="240" w:lineRule="auto"/>
        <w:ind w:left="851" w:hanging="283"/>
        <w:jc w:val="both"/>
        <w:rPr>
          <w:rFonts w:eastAsia="Times New Roman"/>
          <w:b/>
          <w:i/>
          <w:sz w:val="19"/>
          <w:szCs w:val="19"/>
          <w:lang w:eastAsia="pl-PL"/>
        </w:rPr>
      </w:pPr>
      <w:r w:rsidRPr="007E0951">
        <w:rPr>
          <w:rFonts w:eastAsia="Times New Roman"/>
          <w:sz w:val="19"/>
          <w:szCs w:val="19"/>
          <w:lang w:eastAsia="pl-PL"/>
        </w:rPr>
        <w:t>prawo do przenoszenia danych osobowych, o którym mowa w art. 20 RODO;</w:t>
      </w:r>
    </w:p>
    <w:p w14:paraId="066C6199" w14:textId="77777777" w:rsidR="00AF3B00" w:rsidRPr="007E0951" w:rsidRDefault="00AF3B00" w:rsidP="00AF3B00">
      <w:pPr>
        <w:pStyle w:val="Akapitzlist"/>
        <w:ind w:left="851"/>
        <w:jc w:val="both"/>
        <w:rPr>
          <w:rFonts w:eastAsia="Times New Roman"/>
          <w:b/>
          <w:i/>
          <w:sz w:val="19"/>
          <w:szCs w:val="19"/>
          <w:lang w:eastAsia="pl-PL"/>
        </w:rPr>
      </w:pPr>
    </w:p>
    <w:p w14:paraId="06E8D9F1" w14:textId="77777777" w:rsidR="00AF3B00" w:rsidRPr="007E0951" w:rsidRDefault="00AF3B00" w:rsidP="00AF3B00">
      <w:pPr>
        <w:spacing w:after="0" w:line="240" w:lineRule="auto"/>
        <w:jc w:val="both"/>
        <w:rPr>
          <w:sz w:val="19"/>
          <w:szCs w:val="19"/>
        </w:rPr>
      </w:pPr>
      <w:r w:rsidRPr="007E0951">
        <w:rPr>
          <w:sz w:val="19"/>
          <w:szCs w:val="19"/>
        </w:rPr>
        <w:t xml:space="preserve">Potwierdzam otrzymanie powyższej informacji. </w:t>
      </w:r>
    </w:p>
    <w:p w14:paraId="2DFD9E3C" w14:textId="77777777" w:rsidR="00AF3B00" w:rsidRPr="007E0951" w:rsidRDefault="00AF3B00" w:rsidP="00AF3B00">
      <w:pPr>
        <w:spacing w:after="0" w:line="240" w:lineRule="auto"/>
        <w:jc w:val="both"/>
        <w:rPr>
          <w:sz w:val="19"/>
          <w:szCs w:val="19"/>
        </w:rPr>
      </w:pPr>
      <w:r w:rsidRPr="007E0951">
        <w:rPr>
          <w:sz w:val="19"/>
          <w:szCs w:val="19"/>
        </w:rPr>
        <w:t>………………………………………………………</w:t>
      </w:r>
    </w:p>
    <w:p w14:paraId="75AC39A9" w14:textId="77777777" w:rsidR="00AF3B00" w:rsidRPr="007E0951" w:rsidRDefault="00AF3B00" w:rsidP="00AF3B00">
      <w:pPr>
        <w:spacing w:after="0" w:line="240" w:lineRule="auto"/>
        <w:rPr>
          <w:b/>
          <w:sz w:val="19"/>
          <w:szCs w:val="19"/>
        </w:rPr>
      </w:pPr>
      <w:r w:rsidRPr="007E0951">
        <w:rPr>
          <w:sz w:val="19"/>
          <w:szCs w:val="19"/>
        </w:rPr>
        <w:t>/data, imię i nazwisko, podpis/</w:t>
      </w:r>
    </w:p>
    <w:p w14:paraId="6B2D0EBD" w14:textId="77777777" w:rsidR="00AF3B00" w:rsidRPr="007E0951" w:rsidRDefault="00AF3B00" w:rsidP="00AF3B00">
      <w:pPr>
        <w:spacing w:after="0" w:line="240" w:lineRule="auto"/>
        <w:rPr>
          <w:sz w:val="19"/>
          <w:szCs w:val="19"/>
        </w:rPr>
      </w:pPr>
    </w:p>
    <w:p w14:paraId="326499D4" w14:textId="77777777" w:rsidR="00AF3B00" w:rsidRPr="00D81AF2" w:rsidRDefault="00AF3B00" w:rsidP="0022004D">
      <w:pPr>
        <w:spacing w:after="0" w:line="240" w:lineRule="auto"/>
        <w:jc w:val="both"/>
        <w:rPr>
          <w:rFonts w:eastAsia="Times New Roman"/>
          <w:sz w:val="20"/>
          <w:szCs w:val="20"/>
        </w:rPr>
      </w:pPr>
    </w:p>
    <w:sectPr w:rsidR="00AF3B00" w:rsidRPr="00D81AF2">
      <w:headerReference w:type="default" r:id="rId8"/>
      <w:footerReference w:type="default" r:id="rId9"/>
      <w:pgSz w:w="11906" w:h="16838"/>
      <w:pgMar w:top="720" w:right="720" w:bottom="720"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4786D" w14:textId="77777777" w:rsidR="00401521" w:rsidRDefault="00401521">
      <w:pPr>
        <w:spacing w:after="0" w:line="240" w:lineRule="auto"/>
      </w:pPr>
      <w:r>
        <w:separator/>
      </w:r>
    </w:p>
  </w:endnote>
  <w:endnote w:type="continuationSeparator" w:id="0">
    <w:p w14:paraId="2347A70F" w14:textId="77777777" w:rsidR="00401521" w:rsidRDefault="00401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AB3A" w14:textId="77777777" w:rsidR="0077706F" w:rsidRDefault="00922C0F">
    <w:pPr>
      <w:pBdr>
        <w:top w:val="nil"/>
        <w:left w:val="nil"/>
        <w:bottom w:val="nil"/>
        <w:right w:val="nil"/>
        <w:between w:val="nil"/>
      </w:pBdr>
      <w:tabs>
        <w:tab w:val="center" w:pos="4536"/>
        <w:tab w:val="right" w:pos="9072"/>
      </w:tabs>
      <w:spacing w:after="0" w:line="240" w:lineRule="auto"/>
      <w:jc w:val="right"/>
      <w:rPr>
        <w:rFonts w:ascii="Garamond" w:eastAsia="Garamond" w:hAnsi="Garamond" w:cs="Garamond"/>
        <w:b/>
        <w:color w:val="000000"/>
        <w:sz w:val="16"/>
        <w:szCs w:val="16"/>
      </w:rPr>
    </w:pPr>
    <w:r>
      <w:rPr>
        <w:rFonts w:ascii="Garamond" w:eastAsia="Garamond" w:hAnsi="Garamond" w:cs="Garamond"/>
        <w:color w:val="000000"/>
        <w:sz w:val="16"/>
        <w:szCs w:val="16"/>
      </w:rPr>
      <w:t xml:space="preserve">Strona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PAGE</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1</w:t>
    </w:r>
    <w:r>
      <w:rPr>
        <w:rFonts w:ascii="Garamond" w:eastAsia="Garamond" w:hAnsi="Garamond" w:cs="Garamond"/>
        <w:b/>
        <w:color w:val="000000"/>
        <w:sz w:val="16"/>
        <w:szCs w:val="16"/>
      </w:rPr>
      <w:fldChar w:fldCharType="end"/>
    </w:r>
    <w:r>
      <w:rPr>
        <w:rFonts w:ascii="Garamond" w:eastAsia="Garamond" w:hAnsi="Garamond" w:cs="Garamond"/>
        <w:color w:val="000000"/>
        <w:sz w:val="16"/>
        <w:szCs w:val="16"/>
      </w:rPr>
      <w:t xml:space="preserve"> z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NUMPAGES</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2</w:t>
    </w:r>
    <w:r>
      <w:rPr>
        <w:rFonts w:ascii="Garamond" w:eastAsia="Garamond" w:hAnsi="Garamond" w:cs="Garamond"/>
        <w:b/>
        <w:color w:val="000000"/>
        <w:sz w:val="16"/>
        <w:szCs w:val="16"/>
      </w:rPr>
      <w:fldChar w:fldCharType="end"/>
    </w:r>
  </w:p>
  <w:p w14:paraId="2D4D9D9F" w14:textId="77777777" w:rsidR="0077706F" w:rsidRDefault="0077706F">
    <w:pPr>
      <w:tabs>
        <w:tab w:val="center" w:pos="4536"/>
      </w:tabs>
      <w:spacing w:after="0" w:line="240" w:lineRule="auto"/>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63EE1" w14:textId="77777777" w:rsidR="00401521" w:rsidRDefault="00401521">
      <w:pPr>
        <w:spacing w:after="0" w:line="240" w:lineRule="auto"/>
      </w:pPr>
      <w:r>
        <w:separator/>
      </w:r>
    </w:p>
  </w:footnote>
  <w:footnote w:type="continuationSeparator" w:id="0">
    <w:p w14:paraId="1408419C" w14:textId="77777777" w:rsidR="00401521" w:rsidRDefault="004015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9F7A2" w14:textId="77777777" w:rsidR="00D5637A" w:rsidRDefault="00D5637A">
    <w:pPr>
      <w:spacing w:after="0" w:line="240" w:lineRule="auto"/>
      <w:rPr>
        <w:rFonts w:ascii="Arial" w:eastAsia="Arial" w:hAnsi="Arial" w:cs="Arial"/>
        <w:sz w:val="36"/>
        <w:szCs w:val="36"/>
      </w:rPr>
    </w:pPr>
    <w:r>
      <w:rPr>
        <w:rFonts w:ascii="Arial" w:eastAsia="Arial" w:hAnsi="Arial" w:cs="Arial"/>
        <w:noProof/>
        <w:sz w:val="36"/>
        <w:szCs w:val="36"/>
      </w:rPr>
      <w:drawing>
        <wp:inline distT="0" distB="0" distL="0" distR="0" wp14:anchorId="0110B014" wp14:editId="1121C6FA">
          <wp:extent cx="6645910" cy="688340"/>
          <wp:effectExtent l="0" t="0" r="254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6645910" cy="688340"/>
                  </a:xfrm>
                  <a:prstGeom prst="rect">
                    <a:avLst/>
                  </a:prstGeom>
                </pic:spPr>
              </pic:pic>
            </a:graphicData>
          </a:graphic>
        </wp:inline>
      </w:drawing>
    </w:r>
  </w:p>
  <w:p w14:paraId="6271824C" w14:textId="57DB124D" w:rsidR="0077706F" w:rsidRDefault="00922C0F">
    <w:pPr>
      <w:spacing w:after="0" w:line="240" w:lineRule="auto"/>
      <w:rPr>
        <w:rFonts w:ascii="Arial" w:eastAsia="Arial" w:hAnsi="Arial" w:cs="Arial"/>
        <w:color w:val="0070C0"/>
        <w:sz w:val="36"/>
        <w:szCs w:val="36"/>
      </w:rPr>
    </w:pPr>
    <w:r>
      <w:rPr>
        <w:rFonts w:ascii="Arial" w:eastAsia="Arial" w:hAnsi="Arial" w:cs="Arial"/>
        <w:sz w:val="36"/>
        <w:szCs w:val="3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multilevel"/>
    <w:tmpl w:val="C9A42206"/>
    <w:name w:val="WW8Num24"/>
    <w:lvl w:ilvl="0">
      <w:start w:val="1"/>
      <w:numFmt w:val="decimal"/>
      <w:lvlText w:val="%1."/>
      <w:lvlJc w:val="left"/>
      <w:pPr>
        <w:tabs>
          <w:tab w:val="num" w:pos="567"/>
        </w:tabs>
        <w:ind w:left="567" w:hanging="567"/>
      </w:pPr>
    </w:lvl>
    <w:lvl w:ilvl="1">
      <w:start w:val="2"/>
      <w:numFmt w:val="decimal"/>
      <w:lvlText w:val="%2."/>
      <w:lvlJc w:val="left"/>
      <w:pPr>
        <w:tabs>
          <w:tab w:val="num" w:pos="360"/>
        </w:tabs>
        <w:ind w:left="360" w:hanging="360"/>
      </w:pPr>
      <w:rPr>
        <w:rFonts w:ascii="Garamond" w:hAnsi="Garamond" w:cs="Garamond" w:hint="default"/>
        <w:kern w:val="2"/>
      </w:rPr>
    </w:lvl>
    <w:lvl w:ilvl="2">
      <w:start w:val="1"/>
      <w:numFmt w:val="lowerRoman"/>
      <w:lvlText w:val="%3."/>
      <w:lvlJc w:val="right"/>
      <w:pPr>
        <w:tabs>
          <w:tab w:val="num" w:pos="180"/>
        </w:tabs>
        <w:ind w:left="180" w:hanging="180"/>
      </w:pPr>
    </w:lvl>
    <w:lvl w:ilvl="3">
      <w:start w:val="1"/>
      <w:numFmt w:val="decimal"/>
      <w:lvlText w:val="%4."/>
      <w:lvlJc w:val="left"/>
      <w:pPr>
        <w:tabs>
          <w:tab w:val="num" w:pos="900"/>
        </w:tabs>
        <w:ind w:left="900" w:hanging="360"/>
      </w:pPr>
      <w:rPr>
        <w:rFonts w:asciiTheme="minorHAnsi" w:hAnsiTheme="minorHAnsi" w:cstheme="minorHAnsi" w:hint="default"/>
        <w:b w:val="0"/>
        <w:sz w:val="20"/>
        <w:szCs w:val="20"/>
      </w:r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1" w15:restartNumberingAfterBreak="0">
    <w:nsid w:val="0000001B"/>
    <w:multiLevelType w:val="singleLevel"/>
    <w:tmpl w:val="CC44F976"/>
    <w:name w:val="WW8Num27"/>
    <w:lvl w:ilvl="0">
      <w:start w:val="1"/>
      <w:numFmt w:val="decimal"/>
      <w:lvlText w:val="%1."/>
      <w:lvlJc w:val="left"/>
      <w:pPr>
        <w:tabs>
          <w:tab w:val="num" w:pos="0"/>
        </w:tabs>
        <w:ind w:left="360" w:hanging="360"/>
      </w:pPr>
      <w:rPr>
        <w:rFonts w:asciiTheme="minorHAnsi" w:eastAsia="Arial Unicode MS" w:hAnsiTheme="minorHAnsi" w:cstheme="minorHAnsi" w:hint="default"/>
        <w:b w:val="0"/>
        <w:i w:val="0"/>
        <w:spacing w:val="0"/>
        <w:w w:val="100"/>
        <w:kern w:val="2"/>
        <w:position w:val="0"/>
        <w:sz w:val="20"/>
        <w:szCs w:val="20"/>
        <w:vertAlign w:val="baseline"/>
      </w:rPr>
    </w:lvl>
  </w:abstractNum>
  <w:abstractNum w:abstractNumId="2" w15:restartNumberingAfterBreak="0">
    <w:nsid w:val="0000001C"/>
    <w:multiLevelType w:val="singleLevel"/>
    <w:tmpl w:val="EE9680F2"/>
    <w:name w:val="WW8Num28"/>
    <w:lvl w:ilvl="0">
      <w:start w:val="1"/>
      <w:numFmt w:val="decimal"/>
      <w:lvlText w:val="%1."/>
      <w:lvlJc w:val="left"/>
      <w:pPr>
        <w:tabs>
          <w:tab w:val="num" w:pos="0"/>
        </w:tabs>
        <w:ind w:left="644" w:hanging="360"/>
      </w:pPr>
      <w:rPr>
        <w:rFonts w:ascii="Calibri" w:hAnsi="Calibri" w:cs="Calibri" w:hint="default"/>
        <w:b w:val="0"/>
      </w:rPr>
    </w:lvl>
  </w:abstractNum>
  <w:abstractNum w:abstractNumId="3" w15:restartNumberingAfterBreak="0">
    <w:nsid w:val="0000001D"/>
    <w:multiLevelType w:val="singleLevel"/>
    <w:tmpl w:val="373EC3F0"/>
    <w:name w:val="WW8Num29"/>
    <w:lvl w:ilvl="0">
      <w:start w:val="1"/>
      <w:numFmt w:val="decimal"/>
      <w:lvlText w:val="%1)"/>
      <w:lvlJc w:val="left"/>
      <w:pPr>
        <w:tabs>
          <w:tab w:val="num" w:pos="0"/>
        </w:tabs>
        <w:ind w:left="360" w:hanging="360"/>
      </w:pPr>
      <w:rPr>
        <w:rFonts w:ascii="Calibri" w:hAnsi="Calibri" w:cs="Calibri" w:hint="default"/>
        <w:b w:val="0"/>
        <w:bCs/>
      </w:rPr>
    </w:lvl>
  </w:abstractNum>
  <w:abstractNum w:abstractNumId="4" w15:restartNumberingAfterBreak="0">
    <w:nsid w:val="0000002B"/>
    <w:multiLevelType w:val="multilevel"/>
    <w:tmpl w:val="75FEF6A0"/>
    <w:name w:val="WW8Num43"/>
    <w:lvl w:ilvl="0">
      <w:start w:val="1"/>
      <w:numFmt w:val="decimal"/>
      <w:lvlText w:val="%1."/>
      <w:lvlJc w:val="left"/>
      <w:pPr>
        <w:tabs>
          <w:tab w:val="num" w:pos="540"/>
        </w:tabs>
        <w:ind w:left="540" w:hanging="360"/>
      </w:pPr>
      <w:rPr>
        <w:rFonts w:ascii="Calibri" w:hAnsi="Calibri" w:cs="Calibri" w:hint="default"/>
        <w:sz w:val="20"/>
      </w:rPr>
    </w:lvl>
    <w:lvl w:ilvl="1">
      <w:start w:val="1"/>
      <w:numFmt w:val="decimal"/>
      <w:lvlText w:val="%2."/>
      <w:lvlJc w:val="left"/>
      <w:pPr>
        <w:tabs>
          <w:tab w:val="num" w:pos="1440"/>
        </w:tabs>
        <w:ind w:left="1440" w:hanging="360"/>
      </w:pPr>
      <w:rPr>
        <w:rFonts w:ascii="Garamond" w:hAnsi="Garamond" w:cs="Garamond"/>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3C01C06"/>
    <w:multiLevelType w:val="hybridMultilevel"/>
    <w:tmpl w:val="6B26F530"/>
    <w:lvl w:ilvl="0" w:tplc="0415000F">
      <w:start w:val="1"/>
      <w:numFmt w:val="decimal"/>
      <w:lvlText w:val="%1."/>
      <w:lvlJc w:val="left"/>
      <w:pPr>
        <w:ind w:left="720" w:hanging="360"/>
      </w:pPr>
      <w:rPr>
        <w:b w:val="0"/>
      </w:rPr>
    </w:lvl>
    <w:lvl w:ilvl="1" w:tplc="B5FC3D04">
      <w:start w:val="1"/>
      <w:numFmt w:val="decimal"/>
      <w:lvlText w:val="%2."/>
      <w:lvlJc w:val="left"/>
      <w:pPr>
        <w:ind w:left="1785" w:hanging="705"/>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77C40D4"/>
    <w:multiLevelType w:val="multilevel"/>
    <w:tmpl w:val="95205F64"/>
    <w:lvl w:ilvl="0">
      <w:start w:val="14"/>
      <w:numFmt w:val="decimal"/>
      <w:pStyle w:val="Akapit1"/>
      <w:lvlText w:val="%1."/>
      <w:lvlJc w:val="left"/>
      <w:pPr>
        <w:ind w:left="360" w:hanging="360"/>
      </w:pPr>
      <w:rPr>
        <w:b/>
      </w:rPr>
    </w:lvl>
    <w:lvl w:ilvl="1">
      <w:start w:val="4"/>
      <w:numFmt w:val="decimal"/>
      <w:pStyle w:val="Akapit11"/>
      <w:lvlText w:val="%1.%2."/>
      <w:lvlJc w:val="left"/>
      <w:pPr>
        <w:ind w:left="573" w:hanging="432"/>
      </w:pPr>
      <w:rPr>
        <w:b w:val="0"/>
        <w:color w:val="000000"/>
        <w:sz w:val="20"/>
        <w:szCs w:val="20"/>
      </w:rPr>
    </w:lvl>
    <w:lvl w:ilvl="2">
      <w:start w:val="1"/>
      <w:numFmt w:val="decimal"/>
      <w:pStyle w:val="Akapit111"/>
      <w:lvlText w:val="%1.%2.%3."/>
      <w:lvlJc w:val="left"/>
      <w:pPr>
        <w:ind w:left="1224" w:hanging="504"/>
      </w:pPr>
      <w:rPr>
        <w:rFonts w:ascii="Calibri" w:eastAsia="Calibri" w:hAnsi="Calibri" w:cs="Calibri"/>
        <w:b w:val="0"/>
        <w:i w:val="0"/>
        <w:color w:val="000000"/>
        <w:sz w:val="20"/>
        <w:szCs w:val="20"/>
      </w:rPr>
    </w:lvl>
    <w:lvl w:ilvl="3">
      <w:start w:val="1"/>
      <w:numFmt w:val="decimal"/>
      <w:pStyle w:val="Akapit1111"/>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7234E3"/>
    <w:multiLevelType w:val="hybridMultilevel"/>
    <w:tmpl w:val="46C44DC4"/>
    <w:lvl w:ilvl="0" w:tplc="E4A8819A">
      <w:start w:val="1"/>
      <w:numFmt w:val="decimal"/>
      <w:lvlText w:val="%1."/>
      <w:lvlJc w:val="left"/>
      <w:pPr>
        <w:ind w:left="360" w:hanging="360"/>
      </w:pPr>
      <w:rPr>
        <w:rFonts w:asciiTheme="minorHAnsi" w:eastAsia="Calibri" w:hAnsiTheme="minorHAnsi" w:cstheme="minorHAnsi"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750615"/>
    <w:multiLevelType w:val="hybridMultilevel"/>
    <w:tmpl w:val="6B26F530"/>
    <w:lvl w:ilvl="0" w:tplc="0415000F">
      <w:start w:val="1"/>
      <w:numFmt w:val="decimal"/>
      <w:lvlText w:val="%1."/>
      <w:lvlJc w:val="left"/>
      <w:pPr>
        <w:ind w:left="720" w:hanging="360"/>
      </w:pPr>
      <w:rPr>
        <w:b w:val="0"/>
      </w:rPr>
    </w:lvl>
    <w:lvl w:ilvl="1" w:tplc="B5FC3D04">
      <w:start w:val="1"/>
      <w:numFmt w:val="decimal"/>
      <w:lvlText w:val="%2."/>
      <w:lvlJc w:val="left"/>
      <w:pPr>
        <w:ind w:left="1785" w:hanging="705"/>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311366D"/>
    <w:multiLevelType w:val="hybridMultilevel"/>
    <w:tmpl w:val="8EA61292"/>
    <w:lvl w:ilvl="0" w:tplc="EC68DAA6">
      <w:start w:val="1"/>
      <w:numFmt w:val="decimal"/>
      <w:lvlText w:val="%1."/>
      <w:lvlJc w:val="left"/>
      <w:pPr>
        <w:tabs>
          <w:tab w:val="num" w:pos="720"/>
        </w:tabs>
        <w:ind w:left="720" w:hanging="360"/>
      </w:pPr>
      <w:rPr>
        <w:b w:val="0"/>
        <w:sz w:val="20"/>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4E7114C"/>
    <w:multiLevelType w:val="hybridMultilevel"/>
    <w:tmpl w:val="4FBC42EC"/>
    <w:lvl w:ilvl="0" w:tplc="83BEA7F6">
      <w:start w:val="1"/>
      <w:numFmt w:val="decimal"/>
      <w:lvlText w:val="%1."/>
      <w:lvlJc w:val="left"/>
      <w:pPr>
        <w:tabs>
          <w:tab w:val="num" w:pos="357"/>
        </w:tabs>
        <w:ind w:left="35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15A80B08"/>
    <w:multiLevelType w:val="hybridMultilevel"/>
    <w:tmpl w:val="8A00956A"/>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88C447CA">
      <w:start w:val="1"/>
      <w:numFmt w:val="decimal"/>
      <w:lvlText w:val="%3)"/>
      <w:lvlJc w:val="left"/>
      <w:pPr>
        <w:ind w:left="2624" w:hanging="360"/>
      </w:pPr>
      <w:rPr>
        <w:rFonts w:hint="default"/>
        <w:color w:val="auto"/>
        <w:sz w:val="20"/>
        <w:szCs w:val="2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27D5A74"/>
    <w:multiLevelType w:val="hybridMultilevel"/>
    <w:tmpl w:val="2FCAC308"/>
    <w:lvl w:ilvl="0" w:tplc="A632507A">
      <w:start w:val="9"/>
      <w:numFmt w:val="decimal"/>
      <w:lvlText w:val="%1."/>
      <w:lvlJc w:val="left"/>
      <w:pPr>
        <w:ind w:left="1785" w:hanging="705"/>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7413B4"/>
    <w:multiLevelType w:val="hybridMultilevel"/>
    <w:tmpl w:val="E9EA6F52"/>
    <w:lvl w:ilvl="0" w:tplc="2F0687CA">
      <w:start w:val="1"/>
      <w:numFmt w:val="decimal"/>
      <w:lvlText w:val="%1."/>
      <w:lvlJc w:val="left"/>
      <w:pPr>
        <w:ind w:left="786" w:hanging="360"/>
      </w:pPr>
      <w:rPr>
        <w:rFonts w:eastAsia="Calibri" w:cs="Tahoma" w:hint="default"/>
      </w:rPr>
    </w:lvl>
    <w:lvl w:ilvl="1" w:tplc="074C5232">
      <w:start w:val="1"/>
      <w:numFmt w:val="lowerLetter"/>
      <w:lvlText w:val="%2)"/>
      <w:lvlJc w:val="left"/>
      <w:pPr>
        <w:ind w:left="1440" w:hanging="360"/>
      </w:pPr>
      <w:rPr>
        <w:rFonts w:eastAsia="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87346E"/>
    <w:multiLevelType w:val="hybridMultilevel"/>
    <w:tmpl w:val="DD161B7C"/>
    <w:lvl w:ilvl="0" w:tplc="7EE0CB2C">
      <w:start w:val="1"/>
      <w:numFmt w:val="decimal"/>
      <w:lvlText w:val="%1."/>
      <w:lvlJc w:val="left"/>
      <w:pPr>
        <w:ind w:left="502" w:hanging="360"/>
      </w:pPr>
      <w:rPr>
        <w:b w:val="0"/>
      </w:rPr>
    </w:lvl>
    <w:lvl w:ilvl="1" w:tplc="163E92CC">
      <w:start w:val="1"/>
      <w:numFmt w:val="lowerLetter"/>
      <w:lvlText w:val="%2)"/>
      <w:lvlJc w:val="left"/>
      <w:pPr>
        <w:ind w:left="1785"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C5B5D6E"/>
    <w:multiLevelType w:val="hybridMultilevel"/>
    <w:tmpl w:val="FA0096B4"/>
    <w:lvl w:ilvl="0" w:tplc="04150011">
      <w:start w:val="1"/>
      <w:numFmt w:val="decimal"/>
      <w:lvlText w:val="%1)"/>
      <w:lvlJc w:val="left"/>
      <w:pPr>
        <w:tabs>
          <w:tab w:val="num" w:pos="714"/>
        </w:tabs>
        <w:ind w:left="714" w:hanging="357"/>
      </w:p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16" w15:restartNumberingAfterBreak="0">
    <w:nsid w:val="31F53B4B"/>
    <w:multiLevelType w:val="hybridMultilevel"/>
    <w:tmpl w:val="8A00956A"/>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88C447CA">
      <w:start w:val="1"/>
      <w:numFmt w:val="decimal"/>
      <w:lvlText w:val="%3)"/>
      <w:lvlJc w:val="left"/>
      <w:pPr>
        <w:ind w:left="2624" w:hanging="360"/>
      </w:pPr>
      <w:rPr>
        <w:rFonts w:hint="default"/>
        <w:color w:val="auto"/>
        <w:sz w:val="20"/>
        <w:szCs w:val="2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330638AE"/>
    <w:multiLevelType w:val="hybridMultilevel"/>
    <w:tmpl w:val="B324FF5E"/>
    <w:lvl w:ilvl="0" w:tplc="4E36C4AA">
      <w:start w:val="1"/>
      <w:numFmt w:val="lowerLetter"/>
      <w:lvlText w:val="%1)"/>
      <w:lvlJc w:val="left"/>
      <w:pPr>
        <w:ind w:left="928" w:hanging="360"/>
      </w:pPr>
      <w:rPr>
        <w:rFonts w:asciiTheme="minorHAnsi" w:eastAsia="Times New Roman" w:hAnsiTheme="minorHAnsi" w:cstheme="minorHAnsi" w:hint="default"/>
        <w:b w:val="0"/>
        <w:bCs w:val="0"/>
        <w:i w:val="0"/>
        <w:iCs/>
        <w:color w:val="auto"/>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18" w15:restartNumberingAfterBreak="0">
    <w:nsid w:val="43B24783"/>
    <w:multiLevelType w:val="hybridMultilevel"/>
    <w:tmpl w:val="2286F5B4"/>
    <w:lvl w:ilvl="0" w:tplc="C36CB502">
      <w:start w:val="1"/>
      <w:numFmt w:val="decimal"/>
      <w:lvlText w:val="%1."/>
      <w:lvlJc w:val="left"/>
      <w:pPr>
        <w:ind w:left="360" w:hanging="360"/>
      </w:pPr>
      <w:rPr>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343075"/>
    <w:multiLevelType w:val="hybridMultilevel"/>
    <w:tmpl w:val="BC6027D4"/>
    <w:lvl w:ilvl="0" w:tplc="73F01C34">
      <w:start w:val="1"/>
      <w:numFmt w:val="lowerLetter"/>
      <w:lvlText w:val="%1)"/>
      <w:lvlJc w:val="left"/>
      <w:pPr>
        <w:ind w:left="1146" w:hanging="360"/>
      </w:pPr>
      <w:rPr>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F484F4B"/>
    <w:multiLevelType w:val="hybridMultilevel"/>
    <w:tmpl w:val="227A2276"/>
    <w:lvl w:ilvl="0" w:tplc="936C3BFC">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550C7799"/>
    <w:multiLevelType w:val="hybridMultilevel"/>
    <w:tmpl w:val="E7B817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64A0B3B"/>
    <w:multiLevelType w:val="hybridMultilevel"/>
    <w:tmpl w:val="EADA3DD6"/>
    <w:lvl w:ilvl="0" w:tplc="04150011">
      <w:start w:val="1"/>
      <w:numFmt w:val="decimal"/>
      <w:lvlText w:val="%1)"/>
      <w:lvlJc w:val="left"/>
      <w:pPr>
        <w:tabs>
          <w:tab w:val="num" w:pos="1476"/>
        </w:tabs>
        <w:ind w:left="1476" w:hanging="396"/>
      </w:pPr>
      <w:rPr>
        <w:color w:val="auto"/>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F63911"/>
    <w:multiLevelType w:val="hybridMultilevel"/>
    <w:tmpl w:val="0BE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5B7834"/>
    <w:multiLevelType w:val="hybridMultilevel"/>
    <w:tmpl w:val="AF2216CE"/>
    <w:lvl w:ilvl="0" w:tplc="58981016">
      <w:start w:val="1"/>
      <w:numFmt w:val="decimal"/>
      <w:lvlText w:val="%1."/>
      <w:lvlJc w:val="left"/>
      <w:pPr>
        <w:ind w:left="360" w:hanging="360"/>
      </w:pPr>
      <w:rPr>
        <w:rFonts w:asciiTheme="minorHAnsi" w:hAnsiTheme="minorHAnsi" w:cstheme="minorHAnsi" w:hint="default"/>
        <w:sz w:val="20"/>
        <w:szCs w:val="18"/>
      </w:rPr>
    </w:lvl>
    <w:lvl w:ilvl="1" w:tplc="04150019" w:tentative="1">
      <w:start w:val="1"/>
      <w:numFmt w:val="lowerLetter"/>
      <w:lvlText w:val="%2."/>
      <w:lvlJc w:val="left"/>
      <w:pPr>
        <w:ind w:left="1080" w:hanging="360"/>
      </w:pPr>
    </w:lvl>
    <w:lvl w:ilvl="2" w:tplc="04150011">
      <w:start w:val="1"/>
      <w:numFmt w:val="decimal"/>
      <w:lvlText w:val="%3)"/>
      <w:lvlJc w:val="left"/>
      <w:pPr>
        <w:ind w:left="1800" w:hanging="180"/>
      </w:pPr>
      <w:rPr>
        <w:sz w:val="20"/>
        <w:szCs w:val="20"/>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5AF3BC7"/>
    <w:multiLevelType w:val="hybridMultilevel"/>
    <w:tmpl w:val="2D80014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679517F4"/>
    <w:multiLevelType w:val="hybridMultilevel"/>
    <w:tmpl w:val="CB1A3F7C"/>
    <w:lvl w:ilvl="0" w:tplc="FFFFFFF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7" w15:restartNumberingAfterBreak="0">
    <w:nsid w:val="6BF61B5F"/>
    <w:multiLevelType w:val="hybridMultilevel"/>
    <w:tmpl w:val="73E216EA"/>
    <w:lvl w:ilvl="0" w:tplc="04150011">
      <w:start w:val="1"/>
      <w:numFmt w:val="decimal"/>
      <w:lvlText w:val="%1)"/>
      <w:lvlJc w:val="left"/>
      <w:pPr>
        <w:ind w:left="1035" w:hanging="360"/>
      </w:pPr>
    </w:lvl>
    <w:lvl w:ilvl="1" w:tplc="04150019">
      <w:start w:val="1"/>
      <w:numFmt w:val="lowerLetter"/>
      <w:lvlText w:val="%2."/>
      <w:lvlJc w:val="left"/>
      <w:pPr>
        <w:ind w:left="1755" w:hanging="360"/>
      </w:pPr>
    </w:lvl>
    <w:lvl w:ilvl="2" w:tplc="0415001B" w:tentative="1">
      <w:start w:val="1"/>
      <w:numFmt w:val="lowerRoman"/>
      <w:lvlText w:val="%3."/>
      <w:lvlJc w:val="right"/>
      <w:pPr>
        <w:ind w:left="2475" w:hanging="180"/>
      </w:pPr>
    </w:lvl>
    <w:lvl w:ilvl="3" w:tplc="0415000F" w:tentative="1">
      <w:start w:val="1"/>
      <w:numFmt w:val="decimal"/>
      <w:lvlText w:val="%4."/>
      <w:lvlJc w:val="left"/>
      <w:pPr>
        <w:ind w:left="3195" w:hanging="360"/>
      </w:pPr>
    </w:lvl>
    <w:lvl w:ilvl="4" w:tplc="04150019" w:tentative="1">
      <w:start w:val="1"/>
      <w:numFmt w:val="lowerLetter"/>
      <w:lvlText w:val="%5."/>
      <w:lvlJc w:val="left"/>
      <w:pPr>
        <w:ind w:left="3915" w:hanging="360"/>
      </w:pPr>
    </w:lvl>
    <w:lvl w:ilvl="5" w:tplc="0415001B" w:tentative="1">
      <w:start w:val="1"/>
      <w:numFmt w:val="lowerRoman"/>
      <w:lvlText w:val="%6."/>
      <w:lvlJc w:val="right"/>
      <w:pPr>
        <w:ind w:left="4635" w:hanging="180"/>
      </w:pPr>
    </w:lvl>
    <w:lvl w:ilvl="6" w:tplc="0415000F" w:tentative="1">
      <w:start w:val="1"/>
      <w:numFmt w:val="decimal"/>
      <w:lvlText w:val="%7."/>
      <w:lvlJc w:val="left"/>
      <w:pPr>
        <w:ind w:left="5355" w:hanging="360"/>
      </w:pPr>
    </w:lvl>
    <w:lvl w:ilvl="7" w:tplc="04150019" w:tentative="1">
      <w:start w:val="1"/>
      <w:numFmt w:val="lowerLetter"/>
      <w:lvlText w:val="%8."/>
      <w:lvlJc w:val="left"/>
      <w:pPr>
        <w:ind w:left="6075" w:hanging="360"/>
      </w:pPr>
    </w:lvl>
    <w:lvl w:ilvl="8" w:tplc="0415001B" w:tentative="1">
      <w:start w:val="1"/>
      <w:numFmt w:val="lowerRoman"/>
      <w:lvlText w:val="%9."/>
      <w:lvlJc w:val="right"/>
      <w:pPr>
        <w:ind w:left="6795" w:hanging="180"/>
      </w:pPr>
    </w:lvl>
  </w:abstractNum>
  <w:abstractNum w:abstractNumId="28" w15:restartNumberingAfterBreak="0">
    <w:nsid w:val="6D9F389F"/>
    <w:multiLevelType w:val="hybridMultilevel"/>
    <w:tmpl w:val="D1A0620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606"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9" w15:restartNumberingAfterBreak="0">
    <w:nsid w:val="6DEE0E59"/>
    <w:multiLevelType w:val="multilevel"/>
    <w:tmpl w:val="5F54A6D4"/>
    <w:lvl w:ilvl="0">
      <w:start w:val="4"/>
      <w:numFmt w:val="decimal"/>
      <w:pStyle w:val="2poziomELO"/>
      <w:lvlText w:val="%1."/>
      <w:lvlJc w:val="left"/>
      <w:pPr>
        <w:ind w:left="360" w:hanging="360"/>
      </w:pPr>
      <w:rPr>
        <w:b/>
      </w:rPr>
    </w:lvl>
    <w:lvl w:ilvl="1">
      <w:start w:val="1"/>
      <w:numFmt w:val="decimal"/>
      <w:lvlText w:val="%1.%2."/>
      <w:lvlJc w:val="left"/>
      <w:pPr>
        <w:ind w:left="792" w:hanging="432"/>
      </w:pPr>
      <w:rPr>
        <w:rFonts w:ascii="Calibri" w:eastAsia="Calibri" w:hAnsi="Calibri" w:cs="Calibri"/>
        <w:b w:val="0"/>
        <w:color w:val="00000A"/>
        <w:sz w:val="20"/>
        <w:szCs w:val="20"/>
      </w:rPr>
    </w:lvl>
    <w:lvl w:ilvl="2">
      <w:start w:val="1"/>
      <w:numFmt w:val="decimal"/>
      <w:lvlText w:val="%1.%2.%3."/>
      <w:lvlJc w:val="left"/>
      <w:pPr>
        <w:ind w:left="1224" w:hanging="504"/>
      </w:pPr>
      <w:rPr>
        <w:rFonts w:ascii="Calibri" w:eastAsia="Calibri" w:hAnsi="Calibri" w:cs="Calibri"/>
        <w:b w:val="0"/>
        <w:i w:val="0"/>
        <w:color w:val="00000A"/>
        <w:sz w:val="20"/>
        <w:szCs w:val="20"/>
      </w:rPr>
    </w:lvl>
    <w:lvl w:ilvl="3">
      <w:start w:val="1"/>
      <w:numFmt w:val="decimal"/>
      <w:lvlText w:val="%1.%2.%3.%4."/>
      <w:lvlJc w:val="left"/>
      <w:pPr>
        <w:ind w:left="1728" w:hanging="647"/>
      </w:pPr>
      <w:rPr>
        <w:rFonts w:ascii="Calibri" w:eastAsia="Calibri" w:hAnsi="Calibri" w:cs="Calibri"/>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2946E9"/>
    <w:multiLevelType w:val="hybridMultilevel"/>
    <w:tmpl w:val="4C942F3A"/>
    <w:lvl w:ilvl="0" w:tplc="AD3E99EA">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7E042D8A"/>
    <w:multiLevelType w:val="hybridMultilevel"/>
    <w:tmpl w:val="22CC5D2E"/>
    <w:lvl w:ilvl="0" w:tplc="171AC4E6">
      <w:start w:val="1"/>
      <w:numFmt w:val="decimal"/>
      <w:lvlText w:val="%1."/>
      <w:lvlJc w:val="left"/>
      <w:pPr>
        <w:ind w:left="720" w:hanging="360"/>
      </w:pPr>
      <w:rPr>
        <w:b w:val="0"/>
        <w:bCs/>
        <w:i w:val="0"/>
        <w:iCs/>
        <w:color w:val="000000" w:themeColor="text1"/>
      </w:r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F860223"/>
    <w:multiLevelType w:val="hybridMultilevel"/>
    <w:tmpl w:val="42F28C5A"/>
    <w:lvl w:ilvl="0" w:tplc="04150011">
      <w:start w:val="1"/>
      <w:numFmt w:val="decimal"/>
      <w:lvlText w:val="%1)"/>
      <w:lvlJc w:val="left"/>
      <w:pPr>
        <w:ind w:left="786" w:hanging="360"/>
      </w:pPr>
      <w:rPr>
        <w:rFonts w:hint="default"/>
      </w:rPr>
    </w:lvl>
    <w:lvl w:ilvl="1" w:tplc="074C5232">
      <w:start w:val="1"/>
      <w:numFmt w:val="lowerLetter"/>
      <w:lvlText w:val="%2)"/>
      <w:lvlJc w:val="left"/>
      <w:pPr>
        <w:ind w:left="1440" w:hanging="360"/>
      </w:pPr>
      <w:rPr>
        <w:rFonts w:eastAsia="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9119072">
    <w:abstractNumId w:val="29"/>
  </w:num>
  <w:num w:numId="2" w16cid:durableId="956064203">
    <w:abstractNumId w:val="6"/>
  </w:num>
  <w:num w:numId="3" w16cid:durableId="351419190">
    <w:abstractNumId w:val="18"/>
  </w:num>
  <w:num w:numId="4" w16cid:durableId="975178809">
    <w:abstractNumId w:val="22"/>
  </w:num>
  <w:num w:numId="5" w16cid:durableId="127165915">
    <w:abstractNumId w:val="17"/>
  </w:num>
  <w:num w:numId="6" w16cid:durableId="1586374428">
    <w:abstractNumId w:val="31"/>
  </w:num>
  <w:num w:numId="7" w16cid:durableId="653797145">
    <w:abstractNumId w:val="19"/>
  </w:num>
  <w:num w:numId="8" w16cid:durableId="69500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2064131">
    <w:abstractNumId w:val="8"/>
  </w:num>
  <w:num w:numId="10" w16cid:durableId="1086148209">
    <w:abstractNumId w:val="26"/>
  </w:num>
  <w:num w:numId="11" w16cid:durableId="13176869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5140677">
    <w:abstractNumId w:val="7"/>
  </w:num>
  <w:num w:numId="13" w16cid:durableId="2049986674">
    <w:abstractNumId w:val="27"/>
  </w:num>
  <w:num w:numId="14" w16cid:durableId="2055157821">
    <w:abstractNumId w:val="13"/>
  </w:num>
  <w:num w:numId="15" w16cid:durableId="1167868929">
    <w:abstractNumId w:val="20"/>
  </w:num>
  <w:num w:numId="16" w16cid:durableId="628904589">
    <w:abstractNumId w:val="21"/>
  </w:num>
  <w:num w:numId="17" w16cid:durableId="1095975991">
    <w:abstractNumId w:val="14"/>
  </w:num>
  <w:num w:numId="18" w16cid:durableId="1171942674">
    <w:abstractNumId w:val="16"/>
  </w:num>
  <w:num w:numId="19" w16cid:durableId="251360748">
    <w:abstractNumId w:val="5"/>
  </w:num>
  <w:num w:numId="20" w16cid:durableId="884175532">
    <w:abstractNumId w:val="25"/>
  </w:num>
  <w:num w:numId="21" w16cid:durableId="2110656218">
    <w:abstractNumId w:val="30"/>
  </w:num>
  <w:num w:numId="22" w16cid:durableId="2143889245">
    <w:abstractNumId w:val="15"/>
  </w:num>
  <w:num w:numId="23" w16cid:durableId="3778202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0143595">
    <w:abstractNumId w:val="12"/>
  </w:num>
  <w:num w:numId="25" w16cid:durableId="777523864">
    <w:abstractNumId w:val="32"/>
  </w:num>
  <w:num w:numId="26" w16cid:durableId="20678752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05245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54645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4520588">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06F"/>
    <w:rsid w:val="000714C8"/>
    <w:rsid w:val="000E23F4"/>
    <w:rsid w:val="000F3459"/>
    <w:rsid w:val="00130C9F"/>
    <w:rsid w:val="00144D3B"/>
    <w:rsid w:val="0022004D"/>
    <w:rsid w:val="002C1C37"/>
    <w:rsid w:val="003320CC"/>
    <w:rsid w:val="003904A9"/>
    <w:rsid w:val="00401521"/>
    <w:rsid w:val="0040778D"/>
    <w:rsid w:val="00431AFF"/>
    <w:rsid w:val="00446E8E"/>
    <w:rsid w:val="0045637F"/>
    <w:rsid w:val="004E5397"/>
    <w:rsid w:val="00535706"/>
    <w:rsid w:val="00552772"/>
    <w:rsid w:val="005910CB"/>
    <w:rsid w:val="005A5307"/>
    <w:rsid w:val="005C00F1"/>
    <w:rsid w:val="00612A7E"/>
    <w:rsid w:val="00676636"/>
    <w:rsid w:val="006B130D"/>
    <w:rsid w:val="00713E99"/>
    <w:rsid w:val="00740173"/>
    <w:rsid w:val="0077706F"/>
    <w:rsid w:val="0078610E"/>
    <w:rsid w:val="007866C6"/>
    <w:rsid w:val="00831F31"/>
    <w:rsid w:val="008410F6"/>
    <w:rsid w:val="008575D5"/>
    <w:rsid w:val="008C1DEA"/>
    <w:rsid w:val="00914633"/>
    <w:rsid w:val="00922C0F"/>
    <w:rsid w:val="009258AD"/>
    <w:rsid w:val="009624BE"/>
    <w:rsid w:val="0096698A"/>
    <w:rsid w:val="00A239B4"/>
    <w:rsid w:val="00A6376A"/>
    <w:rsid w:val="00A71EF4"/>
    <w:rsid w:val="00A73C4D"/>
    <w:rsid w:val="00A81C95"/>
    <w:rsid w:val="00AF3B00"/>
    <w:rsid w:val="00B6564F"/>
    <w:rsid w:val="00B66C19"/>
    <w:rsid w:val="00B85E45"/>
    <w:rsid w:val="00C02AE6"/>
    <w:rsid w:val="00C9141F"/>
    <w:rsid w:val="00CB50A4"/>
    <w:rsid w:val="00CD12DB"/>
    <w:rsid w:val="00D43858"/>
    <w:rsid w:val="00D531FF"/>
    <w:rsid w:val="00D5637A"/>
    <w:rsid w:val="00D66AA6"/>
    <w:rsid w:val="00D81AF2"/>
    <w:rsid w:val="00D84EC3"/>
    <w:rsid w:val="00D87E6A"/>
    <w:rsid w:val="00DD44B4"/>
    <w:rsid w:val="00DF4BB3"/>
    <w:rsid w:val="00DF6E15"/>
    <w:rsid w:val="00E76302"/>
    <w:rsid w:val="00F64DA3"/>
    <w:rsid w:val="00F866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D011E"/>
  <w15:docId w15:val="{69EE7F22-CD62-407C-9C4E-AF63CE82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1B50"/>
    <w:rPr>
      <w:lang w:eastAsia="en-US"/>
    </w:rPr>
  </w:style>
  <w:style w:type="paragraph" w:styleId="Nagwek1">
    <w:name w:val="heading 1"/>
    <w:basedOn w:val="Normalny"/>
    <w:next w:val="Normalny"/>
    <w:link w:val="Nagwek1Znak"/>
    <w:uiPriority w:val="9"/>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semiHidden/>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1677A5"/>
    <w:pPr>
      <w:spacing w:after="0" w:line="240" w:lineRule="auto"/>
      <w:jc w:val="center"/>
    </w:pPr>
    <w:rPr>
      <w:rFonts w:ascii="Times New Roman" w:eastAsia="Times New Roman" w:hAnsi="Times New Roman"/>
      <w:b/>
      <w:sz w:val="4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character" w:customStyle="1" w:styleId="Nagwek1Znak">
    <w:name w:val="Nagłówek 1 Znak"/>
    <w:link w:val="Nagwek1"/>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A1B50"/>
    <w:rPr>
      <w:rFonts w:ascii="Tahoma" w:hAnsi="Tahoma" w:cs="Tahoma"/>
      <w:sz w:val="16"/>
      <w:szCs w:val="16"/>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B76203"/>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1C72EC"/>
  </w:style>
  <w:style w:type="character" w:styleId="Hipercze">
    <w:name w:val="Hyperlink"/>
    <w:unhideWhenUsed/>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semiHidden/>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semiHidden/>
    <w:unhideWhenUsed/>
    <w:rsid w:val="00CA795C"/>
    <w:rPr>
      <w:b/>
      <w:bCs/>
    </w:rPr>
  </w:style>
  <w:style w:type="character" w:customStyle="1" w:styleId="TematkomentarzaZnak">
    <w:name w:val="Temat komentarza Znak"/>
    <w:link w:val="Tematkomentarza"/>
    <w:uiPriority w:val="99"/>
    <w:semiHidden/>
    <w:rsid w:val="00CA795C"/>
    <w:rPr>
      <w:b/>
      <w:bCs/>
      <w:sz w:val="20"/>
      <w:szCs w:val="20"/>
    </w:rPr>
  </w:style>
  <w:style w:type="character" w:styleId="UyteHipercze">
    <w:name w:val="FollowedHyperlink"/>
    <w:uiPriority w:val="99"/>
    <w:semiHidden/>
    <w:unhideWhenUsed/>
    <w:rsid w:val="00970A41"/>
    <w:rPr>
      <w:color w:val="800080"/>
      <w:u w:val="single"/>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1"/>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semiHidden/>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semiHidden/>
    <w:rsid w:val="00471E6B"/>
    <w:rPr>
      <w:sz w:val="20"/>
      <w:szCs w:val="20"/>
    </w:rPr>
  </w:style>
  <w:style w:type="character" w:styleId="Odwoanieprzypisukocowego">
    <w:name w:val="endnote reference"/>
    <w:uiPriority w:val="99"/>
    <w:semiHidden/>
    <w:unhideWhenUsed/>
    <w:rsid w:val="00471E6B"/>
    <w:rPr>
      <w:vertAlign w:val="superscript"/>
    </w:rPr>
  </w:style>
  <w:style w:type="character" w:customStyle="1" w:styleId="Nagwek2Znak">
    <w:name w:val="Nagłówek 2 Znak"/>
    <w:link w:val="Nagwek2"/>
    <w:uiPriority w:val="9"/>
    <w:semiHidden/>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semiHidden/>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semiHidden/>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3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9470C7"/>
    <w:pPr>
      <w:widowControl w:val="0"/>
      <w:numPr>
        <w:numId w:val="2"/>
      </w:numPr>
      <w:tabs>
        <w:tab w:val="left" w:pos="567"/>
      </w:tabs>
      <w:spacing w:before="20" w:after="40"/>
      <w:jc w:val="both"/>
    </w:pPr>
    <w:rPr>
      <w:snapToGrid w:val="0"/>
    </w:rPr>
  </w:style>
  <w:style w:type="paragraph" w:customStyle="1" w:styleId="Akapit11">
    <w:name w:val="Akapit 1.1."/>
    <w:basedOn w:val="Normalny"/>
    <w:qFormat/>
    <w:rsid w:val="009470C7"/>
    <w:pPr>
      <w:widowControl w:val="0"/>
      <w:numPr>
        <w:ilvl w:val="1"/>
        <w:numId w:val="2"/>
      </w:numPr>
      <w:tabs>
        <w:tab w:val="left" w:pos="992"/>
      </w:tabs>
      <w:spacing w:before="20" w:after="40"/>
      <w:jc w:val="both"/>
    </w:pPr>
    <w:rPr>
      <w:snapToGrid w:val="0"/>
    </w:rPr>
  </w:style>
  <w:style w:type="character" w:customStyle="1" w:styleId="Akapit1Char">
    <w:name w:val="Akapit 1. Char"/>
    <w:link w:val="Akapit1"/>
    <w:rsid w:val="009470C7"/>
    <w:rPr>
      <w:snapToGrid w:val="0"/>
      <w:lang w:eastAsia="en-US"/>
    </w:rPr>
  </w:style>
  <w:style w:type="paragraph" w:customStyle="1" w:styleId="Akapit111">
    <w:name w:val="Akapit 1.1.1."/>
    <w:basedOn w:val="Normalny"/>
    <w:qFormat/>
    <w:rsid w:val="009470C7"/>
    <w:pPr>
      <w:widowControl w:val="0"/>
      <w:numPr>
        <w:ilvl w:val="2"/>
        <w:numId w:val="2"/>
      </w:numPr>
      <w:tabs>
        <w:tab w:val="left" w:pos="1418"/>
      </w:tabs>
      <w:spacing w:before="20" w:after="40"/>
      <w:jc w:val="both"/>
    </w:pPr>
    <w:rPr>
      <w:snapToGrid w:val="0"/>
    </w:rPr>
  </w:style>
  <w:style w:type="paragraph" w:customStyle="1" w:styleId="Akapit1111">
    <w:name w:val="Akapit 1.1.1.1."/>
    <w:basedOn w:val="Normalny"/>
    <w:qFormat/>
    <w:rsid w:val="009470C7"/>
    <w:pPr>
      <w:widowControl w:val="0"/>
      <w:numPr>
        <w:ilvl w:val="3"/>
        <w:numId w:val="2"/>
      </w:numPr>
      <w:tabs>
        <w:tab w:val="left" w:pos="1985"/>
      </w:tabs>
      <w:spacing w:before="20" w:after="40"/>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iPriority w:val="99"/>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qFormat/>
    <w:rsid w:val="00FC55A1"/>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paragraph" w:customStyle="1" w:styleId="text-justify1">
    <w:name w:val="text-justify1"/>
    <w:basedOn w:val="Normalny"/>
    <w:rsid w:val="000118E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zeinternetowe">
    <w:name w:val="Łącze internetowe"/>
    <w:basedOn w:val="Domylnaczcionkaakapitu"/>
    <w:uiPriority w:val="99"/>
    <w:unhideWhenUsed/>
    <w:rsid w:val="00DD7CD6"/>
    <w:rPr>
      <w:color w:val="0563C1" w:themeColor="hyperlink"/>
      <w:u w:val="single"/>
    </w:rPr>
  </w:style>
  <w:style w:type="character" w:customStyle="1" w:styleId="markedcontent">
    <w:name w:val="markedcontent"/>
    <w:basedOn w:val="Domylnaczcionkaakapitu"/>
    <w:rsid w:val="00650E8A"/>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Pogrubienie">
    <w:name w:val="Strong"/>
    <w:basedOn w:val="Domylnaczcionkaakapitu"/>
    <w:uiPriority w:val="22"/>
    <w:qFormat/>
    <w:rsid w:val="00105168"/>
    <w:rPr>
      <w:b/>
      <w:bCs/>
    </w:rPr>
  </w:style>
  <w:style w:type="character" w:customStyle="1" w:styleId="Nierozpoznanawzmianka4">
    <w:name w:val="Nierozpoznana wzmianka4"/>
    <w:basedOn w:val="Domylnaczcionkaakapitu"/>
    <w:uiPriority w:val="99"/>
    <w:semiHidden/>
    <w:unhideWhenUsed/>
    <w:rsid w:val="000D0526"/>
    <w:rPr>
      <w:color w:val="605E5C"/>
      <w:shd w:val="clear" w:color="auto" w:fill="E1DFDD"/>
    </w:rPr>
  </w:style>
  <w:style w:type="character" w:customStyle="1" w:styleId="WW8Num18z0">
    <w:name w:val="WW8Num18z0"/>
    <w:rsid w:val="00A073CC"/>
    <w:rPr>
      <w:rFonts w:ascii="Arial" w:eastAsia="Times New Roman" w:hAnsi="Arial"/>
    </w:rPr>
  </w:style>
  <w:style w:type="character" w:customStyle="1" w:styleId="tojvnm2t">
    <w:name w:val="tojvnm2t"/>
    <w:basedOn w:val="Domylnaczcionkaakapitu"/>
    <w:rsid w:val="00737B9E"/>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paragraph" w:customStyle="1" w:styleId="Akapitzlist1">
    <w:name w:val="Akapit z listą1"/>
    <w:basedOn w:val="Normalny"/>
    <w:qFormat/>
    <w:rsid w:val="00CD12DB"/>
    <w:pPr>
      <w:spacing w:after="0" w:line="240" w:lineRule="auto"/>
      <w:ind w:left="720"/>
      <w:contextualSpacing/>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mMdNeMustghE0fOWgDIDQH0efg==">AMUW2mXmWHhj/+TfXae98kZ9DwJO2G6pMk776QYivTYEKx4Y4E8dSbSDQjCQfb+Z1CPkhF/OBBVJ+sZQumzMMCExu/jyaKuQEj3ymLnKvwaVL30QOXbgj3hBXtvJEUelCVMLOCBWX6akXnMPL3+548BI4sQ8QiaXS2WUvjjjqSkyr4+Q2k64GzhTbI61nYvJnduKpoyh9ftpuazmNB9+hufkq8ohyz/j9RSeHOPgagdUS2C4SHOKBJ/hw1F4ngfjv/V/J36eNkQ6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8</Pages>
  <Words>4123</Words>
  <Characters>24744</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Zajdel</dc:creator>
  <cp:lastModifiedBy>P U</cp:lastModifiedBy>
  <cp:revision>51</cp:revision>
  <dcterms:created xsi:type="dcterms:W3CDTF">2022-03-23T11:43:00Z</dcterms:created>
  <dcterms:modified xsi:type="dcterms:W3CDTF">2022-06-22T20:07:00Z</dcterms:modified>
</cp:coreProperties>
</file>